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2" w:rsidRPr="00146B2C" w:rsidRDefault="00B2703F">
      <w:pPr>
        <w:rPr>
          <w:rFonts w:ascii="Verdana" w:hAnsi="Verdana"/>
          <w:sz w:val="20"/>
          <w:szCs w:val="20"/>
        </w:rPr>
      </w:pPr>
      <w:r w:rsidRPr="00146B2C">
        <w:rPr>
          <w:rFonts w:ascii="Verdana" w:hAnsi="Verdana"/>
          <w:sz w:val="20"/>
          <w:szCs w:val="20"/>
        </w:rPr>
        <w:t>CS 16 – Test #1 – February 13, 2009 – Name ____________________________________</w:t>
      </w:r>
    </w:p>
    <w:p w:rsidR="00C22051" w:rsidRDefault="00C22051" w:rsidP="00C22051">
      <w:pPr>
        <w:spacing w:after="0" w:line="240" w:lineRule="auto"/>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6-bit unsigned representation of –8 is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111000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110111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001000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001001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000111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3D0B72" w:rsidRPr="00146B2C" w:rsidRDefault="003D0B72" w:rsidP="00194730">
      <w:pPr>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6-bit signed representation of –8 is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111000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110111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001000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000111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111001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3D0B72" w:rsidRPr="00146B2C" w:rsidRDefault="003D0B72" w:rsidP="00194730">
      <w:pPr>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One early computer, Colossus, was developed in the UK during the decade of the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1920s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1930s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1940s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1950s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1960s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1970s</w:t>
      </w:r>
    </w:p>
    <w:p w:rsidR="00194730" w:rsidRDefault="00194730" w:rsidP="00194730">
      <w:pPr>
        <w:spacing w:after="0" w:line="240" w:lineRule="auto"/>
        <w:ind w:left="720" w:right="-360"/>
        <w:rPr>
          <w:rFonts w:ascii="Verdana" w:eastAsia="Calibri" w:hAnsi="Verdana" w:cs="Times New Roman"/>
          <w:sz w:val="20"/>
          <w:szCs w:val="20"/>
        </w:rPr>
      </w:pPr>
    </w:p>
    <w:p w:rsidR="00C22051" w:rsidRPr="00146B2C" w:rsidRDefault="00C22051" w:rsidP="00194730">
      <w:pPr>
        <w:spacing w:after="0" w:line="240" w:lineRule="auto"/>
        <w:ind w:left="720" w:right="-360"/>
        <w:rPr>
          <w:rFonts w:ascii="Verdana" w:eastAsia="Calibri" w:hAnsi="Verdana" w:cs="Times New Roman"/>
          <w:sz w:val="20"/>
          <w:szCs w:val="20"/>
        </w:rPr>
      </w:pPr>
    </w:p>
    <w:p w:rsidR="00194730" w:rsidRPr="00146B2C" w:rsidRDefault="00194730" w:rsidP="00194730">
      <w:pPr>
        <w:pStyle w:val="ListParagraph"/>
        <w:numPr>
          <w:ilvl w:val="0"/>
          <w:numId w:val="2"/>
        </w:numPr>
        <w:rPr>
          <w:rFonts w:ascii="Verdana" w:hAnsi="Verdana"/>
          <w:sz w:val="20"/>
          <w:szCs w:val="20"/>
        </w:rPr>
      </w:pPr>
      <w:r w:rsidRPr="00146B2C">
        <w:rPr>
          <w:rFonts w:ascii="Verdana" w:hAnsi="Verdana"/>
          <w:sz w:val="20"/>
          <w:szCs w:val="20"/>
        </w:rPr>
        <w:t>For several decades, there has been a rule of thumb that the newest computer hardware technology is about 50% faster than that of the previous year.  This “law” is named after which computer scientist?</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John Backus</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Gordon Moore</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Claude Shannon</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 xml:space="preserve">William Shockley </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Alan Turing</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John von Neumann</w:t>
      </w:r>
    </w:p>
    <w:p w:rsidR="00194730" w:rsidRPr="00146B2C" w:rsidRDefault="00194730" w:rsidP="00194730">
      <w:pPr>
        <w:pStyle w:val="ListParagraph"/>
        <w:ind w:left="1440"/>
        <w:rPr>
          <w:rFonts w:ascii="Verdana" w:hAnsi="Verdana"/>
          <w:sz w:val="20"/>
          <w:szCs w:val="20"/>
        </w:rPr>
      </w:pPr>
    </w:p>
    <w:p w:rsidR="00194730" w:rsidRPr="00146B2C" w:rsidRDefault="00194730" w:rsidP="00194730">
      <w:pPr>
        <w:pStyle w:val="ListParagraph"/>
        <w:numPr>
          <w:ilvl w:val="0"/>
          <w:numId w:val="2"/>
        </w:numPr>
        <w:rPr>
          <w:rFonts w:ascii="Verdana" w:hAnsi="Verdana"/>
          <w:sz w:val="20"/>
          <w:szCs w:val="20"/>
        </w:rPr>
      </w:pPr>
      <w:r w:rsidRPr="00146B2C">
        <w:rPr>
          <w:rFonts w:ascii="Verdana" w:hAnsi="Verdana"/>
          <w:sz w:val="20"/>
          <w:szCs w:val="20"/>
        </w:rPr>
        <w:t>Which octal value is equivalent to 0xff ?</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077</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0177</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0255</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0377</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0777</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01515</w:t>
      </w:r>
    </w:p>
    <w:p w:rsidR="00194730" w:rsidRPr="00146B2C" w:rsidRDefault="00194730" w:rsidP="00194730">
      <w:pPr>
        <w:pStyle w:val="ListParagraph"/>
        <w:ind w:left="1440"/>
        <w:rPr>
          <w:rFonts w:ascii="Verdana" w:hAnsi="Verdana"/>
          <w:sz w:val="20"/>
          <w:szCs w:val="20"/>
        </w:rPr>
      </w:pPr>
    </w:p>
    <w:p w:rsidR="00464A38" w:rsidRPr="00146B2C" w:rsidRDefault="00464A38" w:rsidP="00194730">
      <w:pPr>
        <w:pStyle w:val="ListParagraph"/>
        <w:ind w:left="1440"/>
        <w:rPr>
          <w:rFonts w:ascii="Verdana" w:hAnsi="Verdana"/>
          <w:sz w:val="20"/>
          <w:szCs w:val="20"/>
        </w:rPr>
      </w:pPr>
    </w:p>
    <w:p w:rsidR="00464A38" w:rsidRPr="00146B2C" w:rsidRDefault="00464A38" w:rsidP="00194730">
      <w:pPr>
        <w:pStyle w:val="ListParagraph"/>
        <w:ind w:left="1440"/>
        <w:rPr>
          <w:rFonts w:ascii="Verdana" w:hAnsi="Verdana"/>
          <w:sz w:val="20"/>
          <w:szCs w:val="20"/>
        </w:rPr>
      </w:pPr>
    </w:p>
    <w:p w:rsidR="00194730" w:rsidRPr="00146B2C" w:rsidRDefault="00194730" w:rsidP="00464A38">
      <w:pPr>
        <w:pStyle w:val="ListParagraph"/>
        <w:numPr>
          <w:ilvl w:val="0"/>
          <w:numId w:val="2"/>
        </w:numPr>
        <w:rPr>
          <w:rFonts w:ascii="Verdana" w:hAnsi="Verdana"/>
          <w:sz w:val="20"/>
          <w:szCs w:val="20"/>
        </w:rPr>
      </w:pPr>
      <w:r w:rsidRPr="00146B2C">
        <w:rPr>
          <w:rFonts w:ascii="Verdana" w:hAnsi="Verdana"/>
          <w:sz w:val="20"/>
          <w:szCs w:val="20"/>
        </w:rPr>
        <w:lastRenderedPageBreak/>
        <w:t xml:space="preserve">What does the number  </w:t>
      </w:r>
      <w:r w:rsidRPr="00146B2C">
        <w:rPr>
          <w:rFonts w:ascii="Verdana" w:hAnsi="Verdana"/>
          <w:sz w:val="24"/>
          <w:szCs w:val="24"/>
        </w:rPr>
        <w:t>2</w:t>
      </w:r>
      <w:r w:rsidRPr="00146B2C">
        <w:rPr>
          <w:rFonts w:ascii="Verdana" w:hAnsi="Verdana"/>
          <w:sz w:val="24"/>
          <w:szCs w:val="24"/>
          <w:vertAlign w:val="superscript"/>
        </w:rPr>
        <w:t>16</w:t>
      </w:r>
      <w:r w:rsidRPr="00146B2C">
        <w:rPr>
          <w:rFonts w:ascii="Verdana" w:hAnsi="Verdana"/>
          <w:sz w:val="24"/>
          <w:szCs w:val="24"/>
        </w:rPr>
        <w:t xml:space="preserve"> + 2</w:t>
      </w:r>
      <w:r w:rsidRPr="00146B2C">
        <w:rPr>
          <w:rFonts w:ascii="Verdana" w:hAnsi="Verdana"/>
          <w:sz w:val="24"/>
          <w:szCs w:val="24"/>
          <w:vertAlign w:val="superscript"/>
        </w:rPr>
        <w:t>18</w:t>
      </w:r>
      <w:r w:rsidRPr="00146B2C">
        <w:rPr>
          <w:rFonts w:ascii="Verdana" w:hAnsi="Verdana"/>
          <w:sz w:val="20"/>
          <w:szCs w:val="20"/>
        </w:rPr>
        <w:t xml:space="preserve">  look like in hexadecimal?</w:t>
      </w:r>
    </w:p>
    <w:p w:rsidR="00464A38" w:rsidRPr="00146B2C" w:rsidRDefault="00464A38" w:rsidP="00194730">
      <w:pPr>
        <w:pStyle w:val="ListParagraph"/>
        <w:numPr>
          <w:ilvl w:val="1"/>
          <w:numId w:val="2"/>
        </w:numPr>
        <w:rPr>
          <w:rFonts w:ascii="Verdana" w:hAnsi="Verdana"/>
          <w:sz w:val="20"/>
          <w:szCs w:val="20"/>
        </w:rPr>
      </w:pPr>
      <w:r w:rsidRPr="00146B2C">
        <w:rPr>
          <w:rFonts w:ascii="Verdana" w:hAnsi="Verdana"/>
          <w:sz w:val="20"/>
          <w:szCs w:val="20"/>
        </w:rPr>
        <w:t>0x24000</w:t>
      </w:r>
    </w:p>
    <w:p w:rsidR="00194730" w:rsidRPr="00146B2C" w:rsidRDefault="00464A38" w:rsidP="00194730">
      <w:pPr>
        <w:pStyle w:val="ListParagraph"/>
        <w:numPr>
          <w:ilvl w:val="1"/>
          <w:numId w:val="2"/>
        </w:numPr>
        <w:rPr>
          <w:rFonts w:ascii="Verdana" w:hAnsi="Verdana"/>
          <w:sz w:val="20"/>
          <w:szCs w:val="20"/>
        </w:rPr>
      </w:pPr>
      <w:r w:rsidRPr="00146B2C">
        <w:rPr>
          <w:rFonts w:ascii="Verdana" w:hAnsi="Verdana"/>
          <w:sz w:val="20"/>
          <w:szCs w:val="20"/>
        </w:rPr>
        <w:t>0x2</w:t>
      </w:r>
      <w:r w:rsidR="00194730" w:rsidRPr="00146B2C">
        <w:rPr>
          <w:rFonts w:ascii="Verdana" w:hAnsi="Verdana"/>
          <w:sz w:val="20"/>
          <w:szCs w:val="20"/>
        </w:rPr>
        <w:t>8000</w:t>
      </w:r>
    </w:p>
    <w:p w:rsidR="00194730" w:rsidRPr="00146B2C" w:rsidRDefault="00464A38" w:rsidP="00194730">
      <w:pPr>
        <w:pStyle w:val="ListParagraph"/>
        <w:numPr>
          <w:ilvl w:val="1"/>
          <w:numId w:val="2"/>
        </w:numPr>
        <w:rPr>
          <w:rFonts w:ascii="Verdana" w:hAnsi="Verdana"/>
          <w:sz w:val="20"/>
          <w:szCs w:val="20"/>
        </w:rPr>
      </w:pPr>
      <w:r w:rsidRPr="00146B2C">
        <w:rPr>
          <w:rFonts w:ascii="Verdana" w:hAnsi="Verdana"/>
          <w:sz w:val="20"/>
          <w:szCs w:val="20"/>
        </w:rPr>
        <w:t>0x48000</w:t>
      </w:r>
    </w:p>
    <w:p w:rsidR="00194730" w:rsidRPr="00146B2C" w:rsidRDefault="00464A38" w:rsidP="00194730">
      <w:pPr>
        <w:pStyle w:val="ListParagraph"/>
        <w:numPr>
          <w:ilvl w:val="1"/>
          <w:numId w:val="2"/>
        </w:numPr>
        <w:rPr>
          <w:rFonts w:ascii="Verdana" w:hAnsi="Verdana"/>
          <w:sz w:val="20"/>
          <w:szCs w:val="20"/>
        </w:rPr>
      </w:pPr>
      <w:r w:rsidRPr="00146B2C">
        <w:rPr>
          <w:rFonts w:ascii="Verdana" w:hAnsi="Verdana"/>
          <w:sz w:val="20"/>
          <w:szCs w:val="20"/>
        </w:rPr>
        <w:t>0x50000</w:t>
      </w:r>
    </w:p>
    <w:p w:rsidR="00464A38" w:rsidRPr="00146B2C" w:rsidRDefault="00464A38" w:rsidP="00194730">
      <w:pPr>
        <w:pStyle w:val="ListParagraph"/>
        <w:numPr>
          <w:ilvl w:val="1"/>
          <w:numId w:val="2"/>
        </w:numPr>
        <w:rPr>
          <w:rFonts w:ascii="Verdana" w:hAnsi="Verdana"/>
          <w:sz w:val="20"/>
          <w:szCs w:val="20"/>
        </w:rPr>
      </w:pPr>
      <w:r w:rsidRPr="00146B2C">
        <w:rPr>
          <w:rFonts w:ascii="Verdana" w:hAnsi="Verdana"/>
          <w:sz w:val="20"/>
          <w:szCs w:val="20"/>
        </w:rPr>
        <w:t>0x90000</w:t>
      </w:r>
    </w:p>
    <w:p w:rsidR="00194730" w:rsidRPr="00146B2C" w:rsidRDefault="00464A38" w:rsidP="00194730">
      <w:pPr>
        <w:pStyle w:val="ListParagraph"/>
        <w:numPr>
          <w:ilvl w:val="1"/>
          <w:numId w:val="2"/>
        </w:numPr>
        <w:rPr>
          <w:rFonts w:ascii="Verdana" w:hAnsi="Verdana"/>
          <w:sz w:val="20"/>
          <w:szCs w:val="20"/>
        </w:rPr>
      </w:pPr>
      <w:r w:rsidRPr="00146B2C">
        <w:rPr>
          <w:rFonts w:ascii="Verdana" w:hAnsi="Verdana"/>
          <w:sz w:val="20"/>
          <w:szCs w:val="20"/>
        </w:rPr>
        <w:t>0xa0000</w:t>
      </w:r>
    </w:p>
    <w:p w:rsidR="00194730" w:rsidRPr="00146B2C" w:rsidRDefault="00194730" w:rsidP="00194730">
      <w:pPr>
        <w:pStyle w:val="ListParagraph"/>
        <w:ind w:left="1440"/>
        <w:rPr>
          <w:rFonts w:ascii="Verdana" w:hAnsi="Verdana"/>
          <w:sz w:val="20"/>
          <w:szCs w:val="20"/>
        </w:rPr>
      </w:pPr>
    </w:p>
    <w:p w:rsidR="00194730" w:rsidRPr="00146B2C" w:rsidRDefault="00194730" w:rsidP="00194730">
      <w:pPr>
        <w:pStyle w:val="ListParagraph"/>
        <w:numPr>
          <w:ilvl w:val="0"/>
          <w:numId w:val="2"/>
        </w:numPr>
        <w:rPr>
          <w:rFonts w:ascii="Verdana" w:hAnsi="Verdana"/>
          <w:sz w:val="20"/>
          <w:szCs w:val="20"/>
        </w:rPr>
      </w:pPr>
      <w:r w:rsidRPr="00146B2C">
        <w:rPr>
          <w:rFonts w:ascii="Verdana" w:hAnsi="Verdana"/>
          <w:sz w:val="20"/>
          <w:szCs w:val="20"/>
        </w:rPr>
        <w:t>The 5-bit signed representation of –7 is the same as the 5-bit sign-magnitude representation of what number?</w:t>
      </w:r>
    </w:p>
    <w:p w:rsidR="00923032"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–3</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 xml:space="preserve">–7 </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 xml:space="preserve">–9 </w:t>
      </w:r>
    </w:p>
    <w:p w:rsidR="00923032"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–11</w:t>
      </w:r>
    </w:p>
    <w:p w:rsidR="00923032"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–13</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–23</w:t>
      </w:r>
    </w:p>
    <w:p w:rsidR="00194730" w:rsidRPr="00146B2C" w:rsidRDefault="00194730" w:rsidP="00923032">
      <w:pPr>
        <w:pStyle w:val="ListParagraph"/>
        <w:rPr>
          <w:rFonts w:ascii="Verdana" w:hAnsi="Verdana"/>
          <w:sz w:val="20"/>
          <w:szCs w:val="20"/>
        </w:rPr>
      </w:pPr>
    </w:p>
    <w:p w:rsidR="00194730" w:rsidRPr="00146B2C" w:rsidRDefault="00194730" w:rsidP="00194730">
      <w:pPr>
        <w:pStyle w:val="ListParagraph"/>
        <w:rPr>
          <w:rFonts w:ascii="Verdana" w:hAnsi="Verdana"/>
          <w:sz w:val="20"/>
          <w:szCs w:val="20"/>
        </w:rPr>
      </w:pPr>
    </w:p>
    <w:p w:rsidR="00194730" w:rsidRPr="00146B2C" w:rsidRDefault="00194730" w:rsidP="00194730">
      <w:pPr>
        <w:pStyle w:val="ListParagraph"/>
        <w:numPr>
          <w:ilvl w:val="0"/>
          <w:numId w:val="2"/>
        </w:numPr>
        <w:rPr>
          <w:rFonts w:ascii="Verdana" w:hAnsi="Verdana"/>
          <w:sz w:val="20"/>
          <w:szCs w:val="20"/>
        </w:rPr>
      </w:pPr>
      <w:r w:rsidRPr="00146B2C">
        <w:rPr>
          <w:rFonts w:ascii="Verdana" w:hAnsi="Verdana"/>
          <w:sz w:val="20"/>
          <w:szCs w:val="20"/>
        </w:rPr>
        <w:t>Suppose that in Excel, you have typed into cell D8 the formula =$C4 + C5.  What will this formula look like if you copy it to cell E9?</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=$C4 + C5</w:t>
      </w:r>
    </w:p>
    <w:p w:rsidR="00194730" w:rsidRPr="00146B2C" w:rsidRDefault="00194730" w:rsidP="00194730">
      <w:pPr>
        <w:pStyle w:val="ListParagraph"/>
        <w:numPr>
          <w:ilvl w:val="1"/>
          <w:numId w:val="2"/>
        </w:numPr>
        <w:rPr>
          <w:rFonts w:ascii="Verdana" w:hAnsi="Verdana"/>
          <w:sz w:val="20"/>
          <w:szCs w:val="20"/>
        </w:rPr>
      </w:pPr>
      <w:r w:rsidRPr="00146B2C">
        <w:rPr>
          <w:rFonts w:ascii="Verdana" w:hAnsi="Verdana"/>
          <w:sz w:val="20"/>
          <w:szCs w:val="20"/>
        </w:rPr>
        <w:t>=$D5 + D6</w:t>
      </w:r>
    </w:p>
    <w:p w:rsidR="00194730"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=$C5 + C6</w:t>
      </w:r>
    </w:p>
    <w:p w:rsidR="00194730"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=$C5 + D6</w:t>
      </w:r>
    </w:p>
    <w:p w:rsidR="00194730"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=$D4 + D5</w:t>
      </w:r>
    </w:p>
    <w:p w:rsidR="00194730" w:rsidRPr="00146B2C" w:rsidRDefault="00923032" w:rsidP="00194730">
      <w:pPr>
        <w:pStyle w:val="ListParagraph"/>
        <w:numPr>
          <w:ilvl w:val="1"/>
          <w:numId w:val="2"/>
        </w:numPr>
        <w:rPr>
          <w:rFonts w:ascii="Verdana" w:hAnsi="Verdana"/>
          <w:sz w:val="20"/>
          <w:szCs w:val="20"/>
        </w:rPr>
      </w:pPr>
      <w:r w:rsidRPr="00146B2C">
        <w:rPr>
          <w:rFonts w:ascii="Verdana" w:hAnsi="Verdana"/>
          <w:sz w:val="20"/>
          <w:szCs w:val="20"/>
        </w:rPr>
        <w:t>=$C4 + D6</w:t>
      </w:r>
    </w:p>
    <w:p w:rsidR="00194730" w:rsidRPr="00146B2C" w:rsidRDefault="00194730" w:rsidP="00194730">
      <w:pPr>
        <w:pStyle w:val="ListParagraph"/>
        <w:rPr>
          <w:rFonts w:ascii="Verdana" w:hAnsi="Verdana"/>
          <w:sz w:val="20"/>
          <w:szCs w:val="20"/>
        </w:rPr>
      </w:pPr>
    </w:p>
    <w:p w:rsidR="00194730" w:rsidRPr="00146B2C" w:rsidRDefault="00FF01A7" w:rsidP="00194730">
      <w:pPr>
        <w:pStyle w:val="ListParagraph"/>
        <w:numPr>
          <w:ilvl w:val="0"/>
          <w:numId w:val="2"/>
        </w:numPr>
        <w:rPr>
          <w:rFonts w:ascii="Verdana" w:hAnsi="Verdana"/>
          <w:sz w:val="20"/>
          <w:szCs w:val="20"/>
        </w:rPr>
      </w:pPr>
      <w:r w:rsidRPr="00146B2C">
        <w:rPr>
          <w:rFonts w:ascii="Verdana" w:hAnsi="Verdana"/>
          <w:sz w:val="20"/>
          <w:szCs w:val="20"/>
        </w:rPr>
        <w:t>In image representation, pixelation</w:t>
      </w:r>
      <w:r w:rsidR="00194730" w:rsidRPr="00146B2C">
        <w:rPr>
          <w:rFonts w:ascii="Verdana" w:hAnsi="Verdana"/>
          <w:sz w:val="20"/>
          <w:szCs w:val="20"/>
        </w:rPr>
        <w:t xml:space="preserve"> </w:t>
      </w:r>
      <w:r w:rsidRPr="00146B2C">
        <w:rPr>
          <w:rFonts w:ascii="Verdana" w:hAnsi="Verdana"/>
          <w:sz w:val="20"/>
          <w:szCs w:val="20"/>
        </w:rPr>
        <w:t>occurs when</w:t>
      </w:r>
      <w:r w:rsidR="00194730" w:rsidRPr="00146B2C">
        <w:rPr>
          <w:rFonts w:ascii="Verdana" w:hAnsi="Verdana"/>
          <w:sz w:val="20"/>
          <w:szCs w:val="20"/>
        </w:rPr>
        <w:t>:</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The dynamic range is too high.</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The dynamic range is too low.</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The resolution is too high.</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The resolution is too low.</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The image is in portrait mode.</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The image is in landscape mode.</w:t>
      </w:r>
    </w:p>
    <w:p w:rsidR="0048058A" w:rsidRPr="00146B2C" w:rsidRDefault="0048058A" w:rsidP="0048058A">
      <w:pPr>
        <w:ind w:left="360" w:right="-360"/>
        <w:rPr>
          <w:rFonts w:ascii="Verdana" w:eastAsia="Calibri" w:hAnsi="Verdana" w:cs="Times New Roman"/>
          <w:sz w:val="20"/>
          <w:szCs w:val="20"/>
        </w:rPr>
      </w:pPr>
    </w:p>
    <w:p w:rsidR="0048058A" w:rsidRPr="00146B2C" w:rsidRDefault="0048058A" w:rsidP="0048058A">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What value does the formula =IF(C5&lt;D5,0,IF(C5&lt;2*D5,2*C5,D5)) return if C5 contains 10 and D5 contains 8?</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8</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16</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20</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94730" w:rsidRDefault="00194730" w:rsidP="00194730">
      <w:pPr>
        <w:pStyle w:val="ListParagraph"/>
        <w:ind w:left="1440"/>
        <w:rPr>
          <w:rFonts w:ascii="Verdana" w:hAnsi="Verdana"/>
          <w:sz w:val="20"/>
          <w:szCs w:val="20"/>
        </w:rPr>
      </w:pPr>
    </w:p>
    <w:p w:rsidR="00C22051" w:rsidRPr="00146B2C" w:rsidRDefault="00C22051" w:rsidP="00194730">
      <w:pPr>
        <w:pStyle w:val="ListParagraph"/>
        <w:ind w:left="1440"/>
        <w:rPr>
          <w:rFonts w:ascii="Verdana" w:hAnsi="Verdana"/>
          <w:sz w:val="20"/>
          <w:szCs w:val="20"/>
        </w:rPr>
      </w:pPr>
    </w:p>
    <w:p w:rsidR="00194730" w:rsidRPr="00146B2C" w:rsidRDefault="00194730" w:rsidP="00194730">
      <w:pPr>
        <w:pStyle w:val="ListParagraph"/>
        <w:numPr>
          <w:ilvl w:val="0"/>
          <w:numId w:val="2"/>
        </w:numPr>
        <w:rPr>
          <w:rFonts w:ascii="Verdana" w:hAnsi="Verdana"/>
          <w:sz w:val="20"/>
          <w:szCs w:val="20"/>
        </w:rPr>
      </w:pPr>
      <w:r w:rsidRPr="00146B2C">
        <w:rPr>
          <w:rFonts w:ascii="Verdana" w:hAnsi="Verdana"/>
          <w:sz w:val="20"/>
          <w:szCs w:val="20"/>
        </w:rPr>
        <w:lastRenderedPageBreak/>
        <w:t>Convert the number 11/64 into binary.</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0.011001</w:t>
      </w:r>
    </w:p>
    <w:p w:rsidR="00FF01A7"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0.010011</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0.001101</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0.001011</w:t>
      </w:r>
    </w:p>
    <w:p w:rsidR="00194730" w:rsidRPr="00146B2C" w:rsidRDefault="00FF01A7" w:rsidP="00194730">
      <w:pPr>
        <w:pStyle w:val="ListParagraph"/>
        <w:numPr>
          <w:ilvl w:val="1"/>
          <w:numId w:val="2"/>
        </w:numPr>
        <w:rPr>
          <w:rFonts w:ascii="Verdana" w:hAnsi="Verdana"/>
          <w:sz w:val="20"/>
          <w:szCs w:val="20"/>
        </w:rPr>
      </w:pPr>
      <w:r w:rsidRPr="00146B2C">
        <w:rPr>
          <w:rFonts w:ascii="Verdana" w:hAnsi="Verdana"/>
          <w:sz w:val="20"/>
          <w:szCs w:val="20"/>
        </w:rPr>
        <w:t>0.011010</w:t>
      </w:r>
    </w:p>
    <w:p w:rsidR="00194730" w:rsidRPr="00146B2C" w:rsidRDefault="00FF01A7" w:rsidP="003D0B72">
      <w:pPr>
        <w:pStyle w:val="ListParagraph"/>
        <w:numPr>
          <w:ilvl w:val="1"/>
          <w:numId w:val="2"/>
        </w:numPr>
        <w:ind w:right="-360"/>
        <w:rPr>
          <w:rFonts w:ascii="Verdana" w:eastAsia="Calibri" w:hAnsi="Verdana" w:cs="Times New Roman"/>
          <w:sz w:val="20"/>
          <w:szCs w:val="20"/>
        </w:rPr>
      </w:pPr>
      <w:r w:rsidRPr="00146B2C">
        <w:rPr>
          <w:rFonts w:ascii="Verdana" w:hAnsi="Verdana"/>
          <w:sz w:val="20"/>
          <w:szCs w:val="20"/>
        </w:rPr>
        <w:t>0.010110</w:t>
      </w:r>
    </w:p>
    <w:p w:rsidR="003D0B72" w:rsidRPr="00146B2C" w:rsidRDefault="00146B2C" w:rsidP="003D0B72">
      <w:pPr>
        <w:numPr>
          <w:ilvl w:val="0"/>
          <w:numId w:val="2"/>
        </w:numPr>
        <w:spacing w:after="0" w:line="240" w:lineRule="auto"/>
        <w:ind w:right="-360"/>
        <w:rPr>
          <w:rFonts w:ascii="Verdana" w:eastAsia="Calibri" w:hAnsi="Verdana" w:cs="Times New Roman"/>
          <w:sz w:val="20"/>
          <w:szCs w:val="20"/>
        </w:rPr>
      </w:pPr>
      <w:r>
        <w:rPr>
          <w:rFonts w:ascii="Verdana" w:eastAsia="Calibri" w:hAnsi="Verdana" w:cs="Times New Roman"/>
          <w:sz w:val="20"/>
          <w:szCs w:val="20"/>
        </w:rPr>
        <w:t>In Excel, w</w:t>
      </w:r>
      <w:r w:rsidR="003D0B72" w:rsidRPr="00146B2C">
        <w:rPr>
          <w:rFonts w:ascii="Verdana" w:eastAsia="Calibri" w:hAnsi="Verdana" w:cs="Times New Roman"/>
          <w:sz w:val="20"/>
          <w:szCs w:val="20"/>
        </w:rPr>
        <w:t>hich type of chart is best to depict proportions or market share?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line chart</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bar chart</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pie chart</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chart</w:t>
      </w:r>
    </w:p>
    <w:p w:rsidR="003D0B72" w:rsidRPr="00146B2C" w:rsidRDefault="003D0B72" w:rsidP="003D0B72">
      <w:pPr>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If your PC operates at 500 MHz and its average CPI is 3 cycles per instruction, how long will it take to run a program that executes 1 million instructions?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1.5 milliseconds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3 milliseconds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4.5 milliseconds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6 milliseconds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 xml:space="preserve">15 milliseconds </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3D0B72" w:rsidRPr="00146B2C" w:rsidRDefault="003D0B72" w:rsidP="003D0B72">
      <w:pPr>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cell E4 contains the formula =sum(E1:E3).  Which of the following actions will cause this formula to change automatically?</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deleting row 2</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deleting row 5</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deleting column 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deleting column F</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both a and c</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both b and d</w:t>
      </w:r>
    </w:p>
    <w:p w:rsidR="003D0B72" w:rsidRPr="00146B2C" w:rsidRDefault="003D0B72" w:rsidP="003D0B72">
      <w:pPr>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What happens if you double click the border between column headings C and 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C becomes hidden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D becomes hidden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width of column C is changed to fit the largest entry in that column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width of column D is changed to fit the largest entry in that column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 page break is inserted after column C</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cells in columns C and D become highlighted in yellow</w:t>
      </w:r>
    </w:p>
    <w:p w:rsidR="003D0B72" w:rsidRPr="00146B2C" w:rsidRDefault="003D0B72" w:rsidP="00146B2C">
      <w:pPr>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you are modifying a worksheet and you have highlighted the range A11:E11.  How would you also select A13:E13 without deselecting A11:E11 in order to choose a non-contiguous range?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select cells A13:E13, click right mouse button and choose “add range”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click right mouse button, choose “add range”, and select cells A13:E13</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hold down on the control key while selecting cells A13:E13</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hold down on the shift key while selecting cells A13:E13</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it is not possible to select a non-contiguous range</w:t>
      </w:r>
    </w:p>
    <w:p w:rsidR="00146B2C" w:rsidRPr="00146B2C" w:rsidRDefault="00146B2C" w:rsidP="00146B2C">
      <w:pPr>
        <w:pStyle w:val="Normal-Choices"/>
        <w:ind w:left="360" w:firstLine="0"/>
        <w:rPr>
          <w:rFonts w:ascii="Verdana" w:hAnsi="Verdana"/>
        </w:rPr>
      </w:pPr>
    </w:p>
    <w:p w:rsidR="00146B2C" w:rsidRPr="00146B2C" w:rsidRDefault="00146B2C" w:rsidP="00146B2C">
      <w:pPr>
        <w:pStyle w:val="Normal-Choices"/>
        <w:numPr>
          <w:ilvl w:val="0"/>
          <w:numId w:val="2"/>
        </w:numPr>
        <w:rPr>
          <w:rFonts w:ascii="Verdana" w:hAnsi="Verdana"/>
        </w:rPr>
      </w:pPr>
      <w:r w:rsidRPr="00146B2C">
        <w:rPr>
          <w:rFonts w:ascii="Verdana" w:hAnsi="Verdana"/>
        </w:rPr>
        <w:t>Which of the following types of memory has sequential access?</w:t>
      </w:r>
    </w:p>
    <w:p w:rsidR="00146B2C" w:rsidRPr="00146B2C" w:rsidRDefault="00146B2C" w:rsidP="00146B2C">
      <w:pPr>
        <w:pStyle w:val="Normal-Choices"/>
        <w:numPr>
          <w:ilvl w:val="1"/>
          <w:numId w:val="2"/>
        </w:numPr>
        <w:rPr>
          <w:rFonts w:ascii="Verdana" w:hAnsi="Verdana"/>
        </w:rPr>
      </w:pPr>
      <w:r w:rsidRPr="00146B2C">
        <w:rPr>
          <w:rFonts w:ascii="Verdana" w:hAnsi="Verdana"/>
        </w:rPr>
        <w:t>floppy disk</w:t>
      </w:r>
    </w:p>
    <w:p w:rsidR="00146B2C" w:rsidRPr="00146B2C" w:rsidRDefault="00146B2C" w:rsidP="00146B2C">
      <w:pPr>
        <w:pStyle w:val="Normal-Choices"/>
        <w:numPr>
          <w:ilvl w:val="1"/>
          <w:numId w:val="2"/>
        </w:numPr>
        <w:rPr>
          <w:rFonts w:ascii="Verdana" w:hAnsi="Verdana"/>
        </w:rPr>
      </w:pPr>
      <w:r w:rsidRPr="00146B2C">
        <w:rPr>
          <w:rFonts w:ascii="Verdana" w:hAnsi="Verdana"/>
        </w:rPr>
        <w:t>RAM</w:t>
      </w:r>
    </w:p>
    <w:p w:rsidR="00146B2C" w:rsidRPr="00146B2C" w:rsidRDefault="00146B2C" w:rsidP="00146B2C">
      <w:pPr>
        <w:pStyle w:val="Normal-Choices"/>
        <w:numPr>
          <w:ilvl w:val="1"/>
          <w:numId w:val="2"/>
        </w:numPr>
        <w:rPr>
          <w:rFonts w:ascii="Verdana" w:hAnsi="Verdana"/>
        </w:rPr>
      </w:pPr>
      <w:r w:rsidRPr="00146B2C">
        <w:rPr>
          <w:rFonts w:ascii="Verdana" w:hAnsi="Verdana"/>
        </w:rPr>
        <w:t>magnetic tape</w:t>
      </w:r>
    </w:p>
    <w:p w:rsidR="00146B2C" w:rsidRPr="00146B2C" w:rsidRDefault="00146B2C" w:rsidP="00146B2C">
      <w:pPr>
        <w:pStyle w:val="Normal-Choices"/>
        <w:numPr>
          <w:ilvl w:val="1"/>
          <w:numId w:val="2"/>
        </w:numPr>
        <w:rPr>
          <w:rFonts w:ascii="Verdana" w:hAnsi="Verdana"/>
        </w:rPr>
      </w:pPr>
      <w:r w:rsidRPr="00146B2C">
        <w:rPr>
          <w:rFonts w:ascii="Verdana" w:hAnsi="Verdana"/>
        </w:rPr>
        <w:t>two of the above</w:t>
      </w:r>
    </w:p>
    <w:p w:rsidR="00146B2C" w:rsidRPr="00146B2C" w:rsidRDefault="00146B2C" w:rsidP="00146B2C">
      <w:pPr>
        <w:pStyle w:val="Normal-Choices"/>
        <w:numPr>
          <w:ilvl w:val="1"/>
          <w:numId w:val="2"/>
        </w:numPr>
        <w:rPr>
          <w:rFonts w:ascii="Verdana" w:hAnsi="Verdana"/>
        </w:rPr>
      </w:pPr>
      <w:r w:rsidRPr="00146B2C">
        <w:rPr>
          <w:rFonts w:ascii="Verdana" w:hAnsi="Verdana"/>
        </w:rPr>
        <w:t>all of the above</w:t>
      </w:r>
    </w:p>
    <w:p w:rsidR="00146B2C" w:rsidRPr="00146B2C" w:rsidRDefault="00146B2C" w:rsidP="00146B2C">
      <w:pPr>
        <w:pStyle w:val="Normal-Choices"/>
        <w:numPr>
          <w:ilvl w:val="1"/>
          <w:numId w:val="2"/>
        </w:numPr>
        <w:rPr>
          <w:rFonts w:ascii="Verdana" w:hAnsi="Verdana"/>
        </w:rPr>
      </w:pPr>
      <w:r w:rsidRPr="00146B2C">
        <w:rPr>
          <w:rFonts w:ascii="Verdana" w:hAnsi="Verdana"/>
        </w:rPr>
        <w:t>none of the above</w:t>
      </w:r>
    </w:p>
    <w:p w:rsidR="00146B2C" w:rsidRPr="00146B2C" w:rsidRDefault="00146B2C" w:rsidP="00146B2C">
      <w:pPr>
        <w:pStyle w:val="Normal-Choices"/>
        <w:ind w:left="360" w:firstLine="0"/>
        <w:rPr>
          <w:rFonts w:ascii="Verdana" w:hAnsi="Verdana"/>
        </w:rPr>
      </w:pPr>
    </w:p>
    <w:p w:rsidR="00146B2C" w:rsidRPr="00146B2C" w:rsidRDefault="00146B2C" w:rsidP="00146B2C">
      <w:pPr>
        <w:pStyle w:val="Normal-Choices"/>
        <w:numPr>
          <w:ilvl w:val="0"/>
          <w:numId w:val="2"/>
        </w:numPr>
        <w:rPr>
          <w:rFonts w:ascii="Verdana" w:hAnsi="Verdana"/>
        </w:rPr>
      </w:pPr>
      <w:r w:rsidRPr="00146B2C">
        <w:rPr>
          <w:rFonts w:ascii="Verdana" w:hAnsi="Verdana"/>
        </w:rPr>
        <w:t>Which of the following types of memory has direct access?</w:t>
      </w:r>
    </w:p>
    <w:p w:rsidR="00146B2C" w:rsidRPr="00146B2C" w:rsidRDefault="00146B2C" w:rsidP="00146B2C">
      <w:pPr>
        <w:pStyle w:val="Normal-Choices"/>
        <w:numPr>
          <w:ilvl w:val="1"/>
          <w:numId w:val="2"/>
        </w:numPr>
        <w:rPr>
          <w:rFonts w:ascii="Verdana" w:hAnsi="Verdana"/>
        </w:rPr>
      </w:pPr>
      <w:r w:rsidRPr="00146B2C">
        <w:rPr>
          <w:rFonts w:ascii="Verdana" w:hAnsi="Verdana"/>
        </w:rPr>
        <w:t>RAM</w:t>
      </w:r>
    </w:p>
    <w:p w:rsidR="00146B2C" w:rsidRPr="00146B2C" w:rsidRDefault="00146B2C" w:rsidP="00146B2C">
      <w:pPr>
        <w:pStyle w:val="Normal-Choices"/>
        <w:numPr>
          <w:ilvl w:val="1"/>
          <w:numId w:val="2"/>
        </w:numPr>
        <w:rPr>
          <w:rFonts w:ascii="Verdana" w:hAnsi="Verdana"/>
        </w:rPr>
      </w:pPr>
      <w:r w:rsidRPr="00146B2C">
        <w:rPr>
          <w:rFonts w:ascii="Verdana" w:hAnsi="Verdana"/>
        </w:rPr>
        <w:t>CD-ROM</w:t>
      </w:r>
    </w:p>
    <w:p w:rsidR="00146B2C" w:rsidRPr="00146B2C" w:rsidRDefault="00146B2C" w:rsidP="00146B2C">
      <w:pPr>
        <w:pStyle w:val="Normal-Choices"/>
        <w:numPr>
          <w:ilvl w:val="1"/>
          <w:numId w:val="2"/>
        </w:numPr>
        <w:rPr>
          <w:rFonts w:ascii="Verdana" w:hAnsi="Verdana"/>
        </w:rPr>
      </w:pPr>
      <w:r w:rsidRPr="00146B2C">
        <w:rPr>
          <w:rFonts w:ascii="Verdana" w:hAnsi="Verdana"/>
        </w:rPr>
        <w:t>Floppy disk</w:t>
      </w:r>
    </w:p>
    <w:p w:rsidR="00146B2C" w:rsidRPr="00146B2C" w:rsidRDefault="00146B2C" w:rsidP="00146B2C">
      <w:pPr>
        <w:pStyle w:val="Normal-Choices"/>
        <w:numPr>
          <w:ilvl w:val="1"/>
          <w:numId w:val="2"/>
        </w:numPr>
        <w:rPr>
          <w:rFonts w:ascii="Verdana" w:hAnsi="Verdana"/>
        </w:rPr>
      </w:pPr>
      <w:r w:rsidRPr="00146B2C">
        <w:rPr>
          <w:rFonts w:ascii="Verdana" w:hAnsi="Verdana"/>
        </w:rPr>
        <w:t>two of the above</w:t>
      </w:r>
    </w:p>
    <w:p w:rsidR="00146B2C" w:rsidRPr="00146B2C" w:rsidRDefault="00146B2C" w:rsidP="00146B2C">
      <w:pPr>
        <w:pStyle w:val="Normal-Choices"/>
        <w:numPr>
          <w:ilvl w:val="1"/>
          <w:numId w:val="2"/>
        </w:numPr>
        <w:rPr>
          <w:rFonts w:ascii="Verdana" w:hAnsi="Verdana"/>
        </w:rPr>
      </w:pPr>
      <w:r w:rsidRPr="00146B2C">
        <w:rPr>
          <w:rFonts w:ascii="Verdana" w:hAnsi="Verdana"/>
        </w:rPr>
        <w:t>all of the above</w:t>
      </w:r>
    </w:p>
    <w:p w:rsidR="00146B2C" w:rsidRPr="00146B2C" w:rsidRDefault="00146B2C" w:rsidP="00146B2C">
      <w:pPr>
        <w:pStyle w:val="Normal-Choices"/>
        <w:numPr>
          <w:ilvl w:val="1"/>
          <w:numId w:val="2"/>
        </w:numPr>
        <w:rPr>
          <w:rFonts w:ascii="Verdana" w:hAnsi="Verdana"/>
        </w:rPr>
      </w:pPr>
      <w:r w:rsidRPr="00146B2C">
        <w:rPr>
          <w:rFonts w:ascii="Verdana" w:hAnsi="Verdana"/>
        </w:rPr>
        <w:t>none of the above</w:t>
      </w:r>
    </w:p>
    <w:p w:rsidR="00146B2C" w:rsidRPr="00146B2C" w:rsidRDefault="00146B2C" w:rsidP="00146B2C">
      <w:pPr>
        <w:pStyle w:val="Normal-Choices"/>
        <w:ind w:left="360" w:firstLine="0"/>
        <w:rPr>
          <w:rFonts w:ascii="Verdana" w:hAnsi="Verdana"/>
        </w:rPr>
      </w:pPr>
    </w:p>
    <w:p w:rsidR="00146B2C" w:rsidRPr="00146B2C" w:rsidRDefault="00146B2C" w:rsidP="00146B2C">
      <w:pPr>
        <w:pStyle w:val="Normal-Choices"/>
        <w:numPr>
          <w:ilvl w:val="0"/>
          <w:numId w:val="2"/>
        </w:numPr>
        <w:rPr>
          <w:rFonts w:ascii="Verdana" w:hAnsi="Verdana"/>
        </w:rPr>
      </w:pPr>
      <w:r w:rsidRPr="00146B2C">
        <w:rPr>
          <w:rFonts w:ascii="Verdana" w:hAnsi="Verdana"/>
        </w:rPr>
        <w:t>Suppose you are working in Excel, and after making some significant modifications, you save the spreadsheet file.  What data transfer is taking place when you save?</w:t>
      </w:r>
    </w:p>
    <w:p w:rsidR="00146B2C" w:rsidRPr="00146B2C" w:rsidRDefault="00146B2C" w:rsidP="00146B2C">
      <w:pPr>
        <w:pStyle w:val="Normal-Choices"/>
        <w:numPr>
          <w:ilvl w:val="1"/>
          <w:numId w:val="2"/>
        </w:numPr>
        <w:rPr>
          <w:rFonts w:ascii="Verdana" w:hAnsi="Verdana"/>
        </w:rPr>
      </w:pPr>
      <w:r w:rsidRPr="00146B2C">
        <w:rPr>
          <w:rFonts w:ascii="Verdana" w:hAnsi="Verdana"/>
        </w:rPr>
        <w:t>the file is copied from RAM to the CPU</w:t>
      </w:r>
    </w:p>
    <w:p w:rsidR="00146B2C" w:rsidRPr="00146B2C" w:rsidRDefault="00146B2C" w:rsidP="00146B2C">
      <w:pPr>
        <w:pStyle w:val="Normal-Choices"/>
        <w:numPr>
          <w:ilvl w:val="1"/>
          <w:numId w:val="2"/>
        </w:numPr>
        <w:rPr>
          <w:rFonts w:ascii="Verdana" w:hAnsi="Verdana"/>
        </w:rPr>
      </w:pPr>
      <w:r w:rsidRPr="00146B2C">
        <w:rPr>
          <w:rFonts w:ascii="Verdana" w:hAnsi="Verdana"/>
        </w:rPr>
        <w:t>the file is copied from the CPU to RAM</w:t>
      </w:r>
    </w:p>
    <w:p w:rsidR="00146B2C" w:rsidRPr="00146B2C" w:rsidRDefault="00146B2C" w:rsidP="00146B2C">
      <w:pPr>
        <w:pStyle w:val="Normal-Choices"/>
        <w:numPr>
          <w:ilvl w:val="1"/>
          <w:numId w:val="2"/>
        </w:numPr>
        <w:rPr>
          <w:rFonts w:ascii="Verdana" w:hAnsi="Verdana"/>
        </w:rPr>
      </w:pPr>
      <w:r w:rsidRPr="00146B2C">
        <w:rPr>
          <w:rFonts w:ascii="Verdana" w:hAnsi="Verdana"/>
        </w:rPr>
        <w:t>the file is copied from disk to the CPU</w:t>
      </w:r>
    </w:p>
    <w:p w:rsidR="00146B2C" w:rsidRPr="00146B2C" w:rsidRDefault="00146B2C" w:rsidP="00146B2C">
      <w:pPr>
        <w:pStyle w:val="Normal-Choices"/>
        <w:numPr>
          <w:ilvl w:val="1"/>
          <w:numId w:val="2"/>
        </w:numPr>
        <w:rPr>
          <w:rFonts w:ascii="Verdana" w:hAnsi="Verdana"/>
        </w:rPr>
      </w:pPr>
      <w:r w:rsidRPr="00146B2C">
        <w:rPr>
          <w:rFonts w:ascii="Verdana" w:hAnsi="Verdana"/>
        </w:rPr>
        <w:t>the file is copied from the CPU to disk</w:t>
      </w:r>
    </w:p>
    <w:p w:rsidR="00146B2C" w:rsidRPr="00146B2C" w:rsidRDefault="00146B2C" w:rsidP="00146B2C">
      <w:pPr>
        <w:pStyle w:val="Normal-Choices"/>
        <w:numPr>
          <w:ilvl w:val="1"/>
          <w:numId w:val="2"/>
        </w:numPr>
        <w:rPr>
          <w:rFonts w:ascii="Verdana" w:hAnsi="Verdana"/>
        </w:rPr>
      </w:pPr>
      <w:r w:rsidRPr="00146B2C">
        <w:rPr>
          <w:rFonts w:ascii="Verdana" w:hAnsi="Verdana"/>
        </w:rPr>
        <w:t>the file is copied from disk to RAM</w:t>
      </w:r>
    </w:p>
    <w:p w:rsidR="00146B2C" w:rsidRPr="00146B2C" w:rsidRDefault="00146B2C" w:rsidP="00146B2C">
      <w:pPr>
        <w:pStyle w:val="Normal-Choices"/>
        <w:numPr>
          <w:ilvl w:val="1"/>
          <w:numId w:val="2"/>
        </w:numPr>
        <w:rPr>
          <w:rFonts w:ascii="Verdana" w:hAnsi="Verdana"/>
        </w:rPr>
      </w:pPr>
      <w:r w:rsidRPr="00146B2C">
        <w:rPr>
          <w:rFonts w:ascii="Verdana" w:hAnsi="Verdana"/>
        </w:rPr>
        <w:t>the file is copied from RAM to disk</w:t>
      </w:r>
    </w:p>
    <w:p w:rsidR="00146B2C" w:rsidRPr="00146B2C" w:rsidRDefault="00146B2C" w:rsidP="00146B2C">
      <w:pPr>
        <w:ind w:left="360" w:right="-360"/>
        <w:rPr>
          <w:rFonts w:ascii="Verdana" w:eastAsia="Calibri" w:hAnsi="Verdana" w:cs="Times New Roman"/>
          <w:sz w:val="20"/>
          <w:szCs w:val="20"/>
        </w:rPr>
      </w:pPr>
    </w:p>
    <w:p w:rsidR="00146B2C" w:rsidRPr="00146B2C" w:rsidRDefault="00146B2C" w:rsidP="00146B2C">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Which of the following is true about ASCII code?</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values corresponding to letters in the alphabet are consecutive</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it uses the same values for lowercase letters as it does for capital letters</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non-printing, invisible characters all have value 0</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two of the above</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all of the above</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46B2C" w:rsidRPr="00146B2C" w:rsidRDefault="00146B2C" w:rsidP="00146B2C">
      <w:pPr>
        <w:pStyle w:val="Normal-Choices"/>
        <w:ind w:left="360" w:firstLine="0"/>
        <w:rPr>
          <w:rFonts w:ascii="Verdana" w:hAnsi="Verdana"/>
        </w:rPr>
      </w:pPr>
    </w:p>
    <w:p w:rsidR="00146B2C" w:rsidRPr="00146B2C" w:rsidRDefault="00146B2C" w:rsidP="00146B2C">
      <w:pPr>
        <w:pStyle w:val="Normal-Choices"/>
        <w:ind w:left="360" w:firstLine="0"/>
        <w:rPr>
          <w:rFonts w:ascii="Verdana" w:hAnsi="Verdana"/>
        </w:rPr>
      </w:pPr>
    </w:p>
    <w:p w:rsidR="00146B2C" w:rsidRPr="00146B2C" w:rsidRDefault="00146B2C" w:rsidP="00146B2C">
      <w:pPr>
        <w:pStyle w:val="Normal-Choices"/>
        <w:numPr>
          <w:ilvl w:val="0"/>
          <w:numId w:val="2"/>
        </w:numPr>
        <w:rPr>
          <w:rFonts w:ascii="Verdana" w:hAnsi="Verdana"/>
        </w:rPr>
      </w:pPr>
      <w:r w:rsidRPr="00146B2C">
        <w:rPr>
          <w:rFonts w:ascii="Verdana" w:hAnsi="Verdana"/>
        </w:rPr>
        <w:t>Estimate the amount of memory needed to store the contents of a book, assuming the book has 500 pages, and on average each page has 2000 characters of text and one indexed-color image measuring 200x300 pixels.</w:t>
      </w:r>
    </w:p>
    <w:p w:rsidR="00146B2C" w:rsidRPr="00146B2C" w:rsidRDefault="00146B2C" w:rsidP="00146B2C">
      <w:pPr>
        <w:pStyle w:val="Normal-Choices"/>
        <w:numPr>
          <w:ilvl w:val="1"/>
          <w:numId w:val="2"/>
        </w:numPr>
        <w:rPr>
          <w:rFonts w:ascii="Verdana" w:hAnsi="Verdana"/>
        </w:rPr>
      </w:pPr>
      <w:r w:rsidRPr="00146B2C">
        <w:rPr>
          <w:rFonts w:ascii="Verdana" w:hAnsi="Verdana"/>
        </w:rPr>
        <w:t>1 MB</w:t>
      </w:r>
    </w:p>
    <w:p w:rsidR="00146B2C" w:rsidRPr="00146B2C" w:rsidRDefault="00146B2C" w:rsidP="00146B2C">
      <w:pPr>
        <w:pStyle w:val="Normal-Choices"/>
        <w:numPr>
          <w:ilvl w:val="1"/>
          <w:numId w:val="2"/>
        </w:numPr>
        <w:rPr>
          <w:rFonts w:ascii="Verdana" w:hAnsi="Verdana"/>
        </w:rPr>
      </w:pPr>
      <w:r w:rsidRPr="00146B2C">
        <w:rPr>
          <w:rFonts w:ascii="Verdana" w:hAnsi="Verdana"/>
        </w:rPr>
        <w:t>3 MB</w:t>
      </w:r>
    </w:p>
    <w:p w:rsidR="00146B2C" w:rsidRPr="00146B2C" w:rsidRDefault="00146B2C" w:rsidP="00146B2C">
      <w:pPr>
        <w:pStyle w:val="Normal-Choices"/>
        <w:numPr>
          <w:ilvl w:val="1"/>
          <w:numId w:val="2"/>
        </w:numPr>
        <w:rPr>
          <w:rFonts w:ascii="Verdana" w:hAnsi="Verdana"/>
        </w:rPr>
      </w:pPr>
      <w:r w:rsidRPr="00146B2C">
        <w:rPr>
          <w:rFonts w:ascii="Verdana" w:hAnsi="Verdana"/>
        </w:rPr>
        <w:t>10 MB</w:t>
      </w:r>
    </w:p>
    <w:p w:rsidR="00146B2C" w:rsidRPr="00146B2C" w:rsidRDefault="00146B2C" w:rsidP="00146B2C">
      <w:pPr>
        <w:pStyle w:val="Normal-Choices"/>
        <w:numPr>
          <w:ilvl w:val="1"/>
          <w:numId w:val="2"/>
        </w:numPr>
        <w:rPr>
          <w:rFonts w:ascii="Verdana" w:hAnsi="Verdana"/>
        </w:rPr>
      </w:pPr>
      <w:r w:rsidRPr="00146B2C">
        <w:rPr>
          <w:rFonts w:ascii="Verdana" w:hAnsi="Verdana"/>
        </w:rPr>
        <w:t>30 MB</w:t>
      </w:r>
    </w:p>
    <w:p w:rsidR="00146B2C" w:rsidRPr="00146B2C" w:rsidRDefault="00146B2C" w:rsidP="00146B2C">
      <w:pPr>
        <w:pStyle w:val="Normal-Choices"/>
        <w:numPr>
          <w:ilvl w:val="1"/>
          <w:numId w:val="2"/>
        </w:numPr>
        <w:rPr>
          <w:rFonts w:ascii="Verdana" w:hAnsi="Verdana"/>
        </w:rPr>
      </w:pPr>
      <w:r w:rsidRPr="00146B2C">
        <w:rPr>
          <w:rFonts w:ascii="Verdana" w:hAnsi="Verdana"/>
        </w:rPr>
        <w:t>100 MB</w:t>
      </w:r>
    </w:p>
    <w:p w:rsidR="00146B2C" w:rsidRPr="00146B2C" w:rsidRDefault="00146B2C" w:rsidP="00146B2C">
      <w:pPr>
        <w:pStyle w:val="Normal-Choices"/>
        <w:numPr>
          <w:ilvl w:val="1"/>
          <w:numId w:val="2"/>
        </w:numPr>
        <w:rPr>
          <w:rFonts w:ascii="Verdana" w:hAnsi="Verdana"/>
        </w:rPr>
      </w:pPr>
      <w:r w:rsidRPr="00146B2C">
        <w:rPr>
          <w:rFonts w:ascii="Verdana" w:hAnsi="Verdana"/>
        </w:rPr>
        <w:t>none of the above</w:t>
      </w:r>
    </w:p>
    <w:p w:rsidR="00146B2C" w:rsidRPr="00146B2C" w:rsidRDefault="00146B2C" w:rsidP="00146B2C">
      <w:pPr>
        <w:pStyle w:val="Normal-Choices"/>
        <w:ind w:left="360" w:firstLine="0"/>
        <w:rPr>
          <w:rFonts w:ascii="Verdana" w:hAnsi="Verdana"/>
        </w:rPr>
      </w:pPr>
    </w:p>
    <w:p w:rsidR="00146B2C" w:rsidRPr="00146B2C" w:rsidRDefault="00146B2C" w:rsidP="00146B2C">
      <w:pPr>
        <w:pStyle w:val="Normal-Choices"/>
        <w:numPr>
          <w:ilvl w:val="0"/>
          <w:numId w:val="2"/>
        </w:numPr>
        <w:rPr>
          <w:rFonts w:ascii="Verdana" w:hAnsi="Verdana"/>
        </w:rPr>
      </w:pPr>
      <w:r w:rsidRPr="00146B2C">
        <w:rPr>
          <w:rFonts w:ascii="Verdana" w:hAnsi="Verdana"/>
        </w:rPr>
        <w:t>If the ASCII code for ‘A’ is 65, then the ASCII code for ‘M’ should be:</w:t>
      </w:r>
    </w:p>
    <w:p w:rsidR="00146B2C" w:rsidRPr="00146B2C" w:rsidRDefault="00146B2C" w:rsidP="00146B2C">
      <w:pPr>
        <w:pStyle w:val="Normal-Choices"/>
        <w:numPr>
          <w:ilvl w:val="1"/>
          <w:numId w:val="2"/>
        </w:numPr>
        <w:rPr>
          <w:rFonts w:ascii="Verdana" w:hAnsi="Verdana"/>
        </w:rPr>
      </w:pPr>
      <w:r w:rsidRPr="00146B2C">
        <w:rPr>
          <w:rFonts w:ascii="Verdana" w:hAnsi="Verdana"/>
        </w:rPr>
        <w:t>12</w:t>
      </w:r>
    </w:p>
    <w:p w:rsidR="00146B2C" w:rsidRPr="00146B2C" w:rsidRDefault="00146B2C" w:rsidP="00146B2C">
      <w:pPr>
        <w:pStyle w:val="Normal-Choices"/>
        <w:numPr>
          <w:ilvl w:val="1"/>
          <w:numId w:val="2"/>
        </w:numPr>
        <w:rPr>
          <w:rFonts w:ascii="Verdana" w:hAnsi="Verdana"/>
        </w:rPr>
      </w:pPr>
      <w:r w:rsidRPr="00146B2C">
        <w:rPr>
          <w:rFonts w:ascii="Verdana" w:hAnsi="Verdana"/>
        </w:rPr>
        <w:t>13</w:t>
      </w:r>
    </w:p>
    <w:p w:rsidR="00146B2C" w:rsidRPr="00146B2C" w:rsidRDefault="00146B2C" w:rsidP="00146B2C">
      <w:pPr>
        <w:pStyle w:val="Normal-Choices"/>
        <w:numPr>
          <w:ilvl w:val="1"/>
          <w:numId w:val="2"/>
        </w:numPr>
        <w:rPr>
          <w:rFonts w:ascii="Verdana" w:hAnsi="Verdana"/>
        </w:rPr>
      </w:pPr>
      <w:r w:rsidRPr="00146B2C">
        <w:rPr>
          <w:rFonts w:ascii="Verdana" w:hAnsi="Verdana"/>
        </w:rPr>
        <w:t>53</w:t>
      </w:r>
    </w:p>
    <w:p w:rsidR="00146B2C" w:rsidRPr="00146B2C" w:rsidRDefault="00146B2C" w:rsidP="00146B2C">
      <w:pPr>
        <w:pStyle w:val="Normal-Choices"/>
        <w:numPr>
          <w:ilvl w:val="1"/>
          <w:numId w:val="2"/>
        </w:numPr>
        <w:rPr>
          <w:rFonts w:ascii="Verdana" w:hAnsi="Verdana"/>
        </w:rPr>
      </w:pPr>
      <w:r w:rsidRPr="00146B2C">
        <w:rPr>
          <w:rFonts w:ascii="Verdana" w:hAnsi="Verdana"/>
        </w:rPr>
        <w:t>54</w:t>
      </w:r>
    </w:p>
    <w:p w:rsidR="00146B2C" w:rsidRPr="00146B2C" w:rsidRDefault="00146B2C" w:rsidP="00146B2C">
      <w:pPr>
        <w:pStyle w:val="Normal-Choices"/>
        <w:numPr>
          <w:ilvl w:val="1"/>
          <w:numId w:val="2"/>
        </w:numPr>
        <w:rPr>
          <w:rFonts w:ascii="Verdana" w:hAnsi="Verdana"/>
        </w:rPr>
      </w:pPr>
      <w:r w:rsidRPr="00146B2C">
        <w:rPr>
          <w:rFonts w:ascii="Verdana" w:hAnsi="Verdana"/>
        </w:rPr>
        <w:t>77</w:t>
      </w:r>
    </w:p>
    <w:p w:rsidR="00146B2C" w:rsidRPr="00C22051" w:rsidRDefault="00146B2C" w:rsidP="00C22051">
      <w:pPr>
        <w:pStyle w:val="Normal-Choices"/>
        <w:numPr>
          <w:ilvl w:val="1"/>
          <w:numId w:val="2"/>
        </w:numPr>
        <w:rPr>
          <w:rFonts w:ascii="Verdana" w:hAnsi="Verdana"/>
        </w:rPr>
      </w:pPr>
      <w:r w:rsidRPr="00146B2C">
        <w:rPr>
          <w:rFonts w:ascii="Verdana" w:hAnsi="Verdana"/>
        </w:rPr>
        <w:t>78</w:t>
      </w:r>
    </w:p>
    <w:p w:rsidR="00146B2C" w:rsidRPr="00146B2C" w:rsidRDefault="00146B2C" w:rsidP="00146B2C">
      <w:pPr>
        <w:pStyle w:val="Normal-Choices"/>
        <w:numPr>
          <w:ilvl w:val="0"/>
          <w:numId w:val="2"/>
        </w:numPr>
        <w:rPr>
          <w:rFonts w:ascii="Verdana" w:hAnsi="Verdana"/>
        </w:rPr>
      </w:pPr>
      <w:r w:rsidRPr="00146B2C">
        <w:rPr>
          <w:rFonts w:ascii="Verdana" w:hAnsi="Verdana"/>
        </w:rPr>
        <w:lastRenderedPageBreak/>
        <w:t>The person who came up with the ideas of the instruction execute cycle and the stored program concept was _____________.</w:t>
      </w:r>
    </w:p>
    <w:p w:rsidR="00146B2C" w:rsidRPr="00146B2C" w:rsidRDefault="00146B2C" w:rsidP="00146B2C">
      <w:pPr>
        <w:pStyle w:val="Normal-Choices"/>
        <w:numPr>
          <w:ilvl w:val="1"/>
          <w:numId w:val="2"/>
        </w:numPr>
        <w:rPr>
          <w:rFonts w:ascii="Verdana" w:hAnsi="Verdana"/>
        </w:rPr>
      </w:pPr>
      <w:r w:rsidRPr="00146B2C">
        <w:rPr>
          <w:rFonts w:ascii="Verdana" w:hAnsi="Verdana"/>
        </w:rPr>
        <w:t>Claude Shannon</w:t>
      </w:r>
    </w:p>
    <w:p w:rsidR="00146B2C" w:rsidRPr="00146B2C" w:rsidRDefault="00146B2C" w:rsidP="00146B2C">
      <w:pPr>
        <w:pStyle w:val="Normal-Choices"/>
        <w:numPr>
          <w:ilvl w:val="1"/>
          <w:numId w:val="2"/>
        </w:numPr>
        <w:rPr>
          <w:rFonts w:ascii="Verdana" w:hAnsi="Verdana"/>
        </w:rPr>
      </w:pPr>
      <w:r w:rsidRPr="00146B2C">
        <w:rPr>
          <w:rFonts w:ascii="Verdana" w:hAnsi="Verdana"/>
        </w:rPr>
        <w:t>Charles Babbage</w:t>
      </w:r>
    </w:p>
    <w:p w:rsidR="00146B2C" w:rsidRPr="00146B2C" w:rsidRDefault="00146B2C" w:rsidP="00146B2C">
      <w:pPr>
        <w:pStyle w:val="Normal-Choices"/>
        <w:numPr>
          <w:ilvl w:val="1"/>
          <w:numId w:val="2"/>
        </w:numPr>
        <w:rPr>
          <w:rFonts w:ascii="Verdana" w:hAnsi="Verdana"/>
        </w:rPr>
      </w:pPr>
      <w:r w:rsidRPr="00146B2C">
        <w:rPr>
          <w:rFonts w:ascii="Verdana" w:hAnsi="Verdana"/>
        </w:rPr>
        <w:t>Alan Turing</w:t>
      </w:r>
    </w:p>
    <w:p w:rsidR="00146B2C" w:rsidRPr="00146B2C" w:rsidRDefault="00146B2C" w:rsidP="00146B2C">
      <w:pPr>
        <w:pStyle w:val="Normal-Choices"/>
        <w:numPr>
          <w:ilvl w:val="1"/>
          <w:numId w:val="2"/>
        </w:numPr>
        <w:rPr>
          <w:rFonts w:ascii="Verdana" w:hAnsi="Verdana"/>
        </w:rPr>
      </w:pPr>
      <w:r w:rsidRPr="00146B2C">
        <w:rPr>
          <w:rFonts w:ascii="Verdana" w:hAnsi="Verdana"/>
        </w:rPr>
        <w:t>Konrad Zuse</w:t>
      </w:r>
    </w:p>
    <w:p w:rsidR="00146B2C" w:rsidRPr="00146B2C" w:rsidRDefault="00146B2C" w:rsidP="00146B2C">
      <w:pPr>
        <w:pStyle w:val="Normal-Choices"/>
        <w:numPr>
          <w:ilvl w:val="1"/>
          <w:numId w:val="2"/>
        </w:numPr>
        <w:rPr>
          <w:rFonts w:ascii="Verdana" w:hAnsi="Verdana"/>
        </w:rPr>
      </w:pPr>
      <w:r w:rsidRPr="00146B2C">
        <w:rPr>
          <w:rFonts w:ascii="Verdana" w:hAnsi="Verdana"/>
        </w:rPr>
        <w:t>John von Neumann</w:t>
      </w:r>
    </w:p>
    <w:p w:rsidR="00146B2C" w:rsidRPr="00146B2C" w:rsidRDefault="00146B2C" w:rsidP="00146B2C">
      <w:pPr>
        <w:pStyle w:val="Normal-Choices"/>
        <w:numPr>
          <w:ilvl w:val="1"/>
          <w:numId w:val="2"/>
        </w:numPr>
        <w:rPr>
          <w:rFonts w:ascii="Verdana" w:hAnsi="Verdana"/>
        </w:rPr>
      </w:pPr>
      <w:r w:rsidRPr="00146B2C">
        <w:rPr>
          <w:rFonts w:ascii="Verdana" w:hAnsi="Verdana"/>
        </w:rPr>
        <w:t>Herman Hollerith</w:t>
      </w:r>
    </w:p>
    <w:p w:rsidR="003D0B72" w:rsidRPr="00146B2C" w:rsidRDefault="003D0B72" w:rsidP="003D0B72">
      <w:pPr>
        <w:ind w:left="360" w:right="-360"/>
        <w:rPr>
          <w:rFonts w:ascii="Verdana" w:eastAsia="Calibri" w:hAnsi="Verdana" w:cs="Times New Roman"/>
          <w:sz w:val="20"/>
          <w:szCs w:val="20"/>
        </w:rPr>
      </w:pPr>
    </w:p>
    <w:p w:rsidR="00EB1741" w:rsidRPr="00146B2C" w:rsidRDefault="00EB1741" w:rsidP="00EB174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In Excel, which command will take a cell, or group of cells, and duplicate them elsewhere in the worksheet, without changing the original cell references?</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copy command, provided relative addresses were specified</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copy command, provided absolute addresses were specified</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move command, provided relative addresses were specified</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move command, provided absolute addresses were specified</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EB1741" w:rsidRPr="00146B2C" w:rsidRDefault="00EB1741" w:rsidP="00EB1741">
      <w:pPr>
        <w:ind w:left="360" w:right="-360"/>
        <w:rPr>
          <w:rFonts w:ascii="Verdana" w:eastAsia="Calibri" w:hAnsi="Verdana" w:cs="Times New Roman"/>
          <w:sz w:val="20"/>
          <w:szCs w:val="20"/>
        </w:rPr>
      </w:pPr>
    </w:p>
    <w:p w:rsidR="00EB1741" w:rsidRPr="00146B2C" w:rsidRDefault="00EB1741" w:rsidP="00EB174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Once a chart is created in Excel, which of the following modifications is/are possible?</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what range of cell data is included in the chart</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the type of chart</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insert a text box onto chart</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two of the above</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all of the above</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46B2C" w:rsidRDefault="00146B2C" w:rsidP="00146B2C">
      <w:pPr>
        <w:spacing w:after="0" w:line="240" w:lineRule="auto"/>
        <w:ind w:right="-360"/>
        <w:rPr>
          <w:rFonts w:ascii="Verdana" w:eastAsia="Calibri" w:hAnsi="Verdana" w:cs="Times New Roman"/>
          <w:sz w:val="20"/>
          <w:szCs w:val="20"/>
        </w:rPr>
      </w:pPr>
    </w:p>
    <w:p w:rsidR="00EB1741" w:rsidRPr="00146B2C" w:rsidRDefault="00EB1741" w:rsidP="00EB174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the formula =B3+C4 is stored in cell D5.  How will this formula appear if we insert a row above the second row in the worksheet?</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=C3+D4</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=B3+D4</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=B4+C5</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=B3+C5</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=B2+C3</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=B3+C4</w:t>
      </w:r>
    </w:p>
    <w:p w:rsidR="003D0B72" w:rsidRPr="00146B2C" w:rsidRDefault="003D0B72" w:rsidP="00EB1741">
      <w:pPr>
        <w:spacing w:after="0" w:line="240" w:lineRule="auto"/>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Which column contains the value returned by the formula =VLOOKUP(J12,$C3:$G9,3) ?</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C</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F</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column G</w:t>
      </w:r>
    </w:p>
    <w:p w:rsidR="003D0B72"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C22051" w:rsidRPr="00146B2C" w:rsidRDefault="00C22051" w:rsidP="00C22051">
      <w:pPr>
        <w:ind w:right="-360"/>
        <w:rPr>
          <w:rFonts w:ascii="Verdana" w:eastAsia="Calibri" w:hAnsi="Verdana" w:cs="Times New Roman"/>
          <w:sz w:val="20"/>
          <w:szCs w:val="20"/>
        </w:rPr>
      </w:pPr>
    </w:p>
    <w:p w:rsidR="00C22051" w:rsidRPr="00146B2C" w:rsidRDefault="00C22051" w:rsidP="00C2205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In a real-number representation, the purpose of the mantissa is _______.</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to indicate which precise number within some range is being represented</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to indicate whether the number is very large or very small</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to indicate whether the number is positive or negative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to signify that overflow has occurred</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to signify that underflow has occurred</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to signify that the desired value cannot be represented</w:t>
      </w:r>
    </w:p>
    <w:p w:rsidR="00C22051" w:rsidRPr="00146B2C" w:rsidRDefault="00C22051" w:rsidP="00C22051">
      <w:pPr>
        <w:spacing w:after="0" w:line="240" w:lineRule="auto"/>
        <w:ind w:left="72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lastRenderedPageBreak/>
        <w:t>Consider this spreadsheet.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432"/>
        <w:gridCol w:w="432"/>
        <w:gridCol w:w="432"/>
        <w:gridCol w:w="432"/>
      </w:tblGrid>
      <w:tr w:rsidR="003D0B72" w:rsidRPr="00146B2C" w:rsidTr="002F7C64">
        <w:trPr>
          <w:jc w:val="center"/>
        </w:trPr>
        <w:tc>
          <w:tcPr>
            <w:tcW w:w="432" w:type="dxa"/>
          </w:tcPr>
          <w:p w:rsidR="003D0B72" w:rsidRPr="00146B2C" w:rsidRDefault="003D0B72" w:rsidP="002F7C64">
            <w:pPr>
              <w:ind w:right="-360"/>
              <w:rPr>
                <w:rFonts w:ascii="Verdana" w:eastAsia="Calibri" w:hAnsi="Verdana" w:cs="Times New Roman"/>
                <w:sz w:val="20"/>
                <w:szCs w:val="20"/>
              </w:rPr>
            </w:pPr>
          </w:p>
        </w:tc>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A</w:t>
            </w:r>
          </w:p>
        </w:tc>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B</w:t>
            </w:r>
          </w:p>
        </w:tc>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C</w:t>
            </w:r>
          </w:p>
        </w:tc>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D</w:t>
            </w:r>
          </w:p>
        </w:tc>
      </w:tr>
      <w:tr w:rsidR="003D0B72" w:rsidRPr="00146B2C" w:rsidTr="00194730">
        <w:trPr>
          <w:trHeight w:val="278"/>
          <w:jc w:val="center"/>
        </w:trPr>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1</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1</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2</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3</w:t>
            </w:r>
          </w:p>
        </w:tc>
        <w:tc>
          <w:tcPr>
            <w:tcW w:w="432" w:type="dxa"/>
          </w:tcPr>
          <w:p w:rsidR="003D0B72" w:rsidRPr="00146B2C" w:rsidRDefault="003D0B72" w:rsidP="002F7C64">
            <w:pPr>
              <w:ind w:right="-360"/>
              <w:rPr>
                <w:rFonts w:ascii="Verdana" w:eastAsia="Calibri" w:hAnsi="Verdana" w:cs="Times New Roman"/>
                <w:sz w:val="20"/>
                <w:szCs w:val="20"/>
              </w:rPr>
            </w:pPr>
          </w:p>
        </w:tc>
      </w:tr>
      <w:tr w:rsidR="003D0B72" w:rsidRPr="00146B2C" w:rsidTr="002F7C64">
        <w:trPr>
          <w:jc w:val="center"/>
        </w:trPr>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2</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4</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5</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6</w:t>
            </w:r>
          </w:p>
        </w:tc>
        <w:tc>
          <w:tcPr>
            <w:tcW w:w="432" w:type="dxa"/>
          </w:tcPr>
          <w:p w:rsidR="003D0B72" w:rsidRPr="00146B2C" w:rsidRDefault="003D0B72" w:rsidP="002F7C64">
            <w:pPr>
              <w:ind w:right="-360"/>
              <w:rPr>
                <w:rFonts w:ascii="Verdana" w:eastAsia="Calibri" w:hAnsi="Verdana" w:cs="Times New Roman"/>
                <w:sz w:val="20"/>
                <w:szCs w:val="20"/>
              </w:rPr>
            </w:pPr>
          </w:p>
        </w:tc>
      </w:tr>
      <w:tr w:rsidR="003D0B72" w:rsidRPr="00146B2C" w:rsidTr="002F7C64">
        <w:trPr>
          <w:jc w:val="center"/>
        </w:trPr>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3</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7</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8</w:t>
            </w:r>
          </w:p>
        </w:tc>
        <w:tc>
          <w:tcPr>
            <w:tcW w:w="432" w:type="dxa"/>
          </w:tcPr>
          <w:p w:rsidR="003D0B72" w:rsidRPr="00146B2C" w:rsidRDefault="003D0B72" w:rsidP="002F7C64">
            <w:pPr>
              <w:ind w:right="-360"/>
              <w:rPr>
                <w:rFonts w:ascii="Verdana" w:eastAsia="Calibri" w:hAnsi="Verdana" w:cs="Times New Roman"/>
                <w:sz w:val="20"/>
                <w:szCs w:val="20"/>
              </w:rPr>
            </w:pPr>
            <w:r w:rsidRPr="00146B2C">
              <w:rPr>
                <w:rFonts w:ascii="Verdana" w:eastAsia="Calibri" w:hAnsi="Verdana" w:cs="Times New Roman"/>
                <w:sz w:val="20"/>
                <w:szCs w:val="20"/>
              </w:rPr>
              <w:t>9</w:t>
            </w:r>
          </w:p>
        </w:tc>
        <w:tc>
          <w:tcPr>
            <w:tcW w:w="432" w:type="dxa"/>
          </w:tcPr>
          <w:p w:rsidR="003D0B72" w:rsidRPr="00146B2C" w:rsidRDefault="003D0B72" w:rsidP="002F7C64">
            <w:pPr>
              <w:ind w:right="-360"/>
              <w:rPr>
                <w:rFonts w:ascii="Verdana" w:eastAsia="Calibri" w:hAnsi="Verdana" w:cs="Times New Roman"/>
                <w:sz w:val="20"/>
                <w:szCs w:val="20"/>
              </w:rPr>
            </w:pPr>
          </w:p>
        </w:tc>
      </w:tr>
      <w:tr w:rsidR="003D0B72" w:rsidRPr="00146B2C" w:rsidTr="002F7C64">
        <w:trPr>
          <w:jc w:val="center"/>
        </w:trPr>
        <w:tc>
          <w:tcPr>
            <w:tcW w:w="432" w:type="dxa"/>
          </w:tcPr>
          <w:p w:rsidR="003D0B72" w:rsidRPr="00146B2C" w:rsidRDefault="003D0B72" w:rsidP="002F7C64">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4</w:t>
            </w:r>
          </w:p>
        </w:tc>
        <w:tc>
          <w:tcPr>
            <w:tcW w:w="432" w:type="dxa"/>
          </w:tcPr>
          <w:p w:rsidR="003D0B72" w:rsidRPr="00146B2C" w:rsidRDefault="003D0B72" w:rsidP="002F7C64">
            <w:pPr>
              <w:ind w:right="-360"/>
              <w:rPr>
                <w:rFonts w:ascii="Verdana" w:eastAsia="Calibri" w:hAnsi="Verdana" w:cs="Times New Roman"/>
                <w:sz w:val="20"/>
                <w:szCs w:val="20"/>
              </w:rPr>
            </w:pPr>
          </w:p>
        </w:tc>
        <w:tc>
          <w:tcPr>
            <w:tcW w:w="432" w:type="dxa"/>
          </w:tcPr>
          <w:p w:rsidR="003D0B72" w:rsidRPr="00146B2C" w:rsidRDefault="003D0B72" w:rsidP="002F7C64">
            <w:pPr>
              <w:ind w:right="-360"/>
              <w:rPr>
                <w:rFonts w:ascii="Verdana" w:eastAsia="Calibri" w:hAnsi="Verdana" w:cs="Times New Roman"/>
                <w:sz w:val="20"/>
                <w:szCs w:val="20"/>
              </w:rPr>
            </w:pPr>
          </w:p>
        </w:tc>
        <w:tc>
          <w:tcPr>
            <w:tcW w:w="432" w:type="dxa"/>
          </w:tcPr>
          <w:p w:rsidR="003D0B72" w:rsidRPr="00146B2C" w:rsidRDefault="003D0B72" w:rsidP="002F7C64">
            <w:pPr>
              <w:ind w:right="-360"/>
              <w:rPr>
                <w:rFonts w:ascii="Verdana" w:eastAsia="Calibri" w:hAnsi="Verdana" w:cs="Times New Roman"/>
                <w:sz w:val="20"/>
                <w:szCs w:val="20"/>
              </w:rPr>
            </w:pPr>
          </w:p>
        </w:tc>
        <w:tc>
          <w:tcPr>
            <w:tcW w:w="432" w:type="dxa"/>
          </w:tcPr>
          <w:p w:rsidR="003D0B72" w:rsidRPr="00146B2C" w:rsidRDefault="003D0B72" w:rsidP="002F7C64">
            <w:pPr>
              <w:ind w:right="-360"/>
              <w:rPr>
                <w:rFonts w:ascii="Verdana" w:eastAsia="Calibri" w:hAnsi="Verdana" w:cs="Times New Roman"/>
                <w:sz w:val="20"/>
                <w:szCs w:val="20"/>
              </w:rPr>
            </w:pPr>
          </w:p>
        </w:tc>
      </w:tr>
    </w:tbl>
    <w:p w:rsidR="003D0B72" w:rsidRPr="00146B2C" w:rsidRDefault="003D0B72" w:rsidP="003D0B72">
      <w:pPr>
        <w:ind w:right="-360"/>
        <w:rPr>
          <w:rFonts w:ascii="Verdana" w:eastAsia="Calibri" w:hAnsi="Verdana" w:cs="Times New Roman"/>
          <w:sz w:val="20"/>
          <w:szCs w:val="20"/>
        </w:rPr>
      </w:pPr>
    </w:p>
    <w:p w:rsidR="003D0B72" w:rsidRPr="00146B2C" w:rsidRDefault="003D0B72" w:rsidP="003D0B72">
      <w:pPr>
        <w:ind w:right="-360"/>
        <w:rPr>
          <w:rFonts w:ascii="Verdana" w:eastAsia="Calibri" w:hAnsi="Verdana" w:cs="Times New Roman"/>
          <w:sz w:val="20"/>
          <w:szCs w:val="20"/>
        </w:rPr>
      </w:pPr>
      <w:r w:rsidRPr="00146B2C">
        <w:rPr>
          <w:rFonts w:ascii="Verdana" w:eastAsia="Calibri" w:hAnsi="Verdana" w:cs="Times New Roman"/>
          <w:sz w:val="20"/>
          <w:szCs w:val="20"/>
        </w:rPr>
        <w:t>If cell A4 contains the formula =COUNTIF(A1:B3, “&lt;=6”), then this formula evaluates to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3</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4</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6</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8</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3D0B72" w:rsidRPr="00146B2C" w:rsidRDefault="003D0B72" w:rsidP="003D0B72">
      <w:pPr>
        <w:ind w:left="360" w:right="-360"/>
        <w:rPr>
          <w:rFonts w:ascii="Verdana" w:eastAsia="Calibri" w:hAnsi="Verdana" w:cs="Times New Roman"/>
          <w:sz w:val="20"/>
          <w:szCs w:val="20"/>
        </w:rPr>
      </w:pPr>
    </w:p>
    <w:p w:rsidR="00146B2C" w:rsidRPr="00146B2C" w:rsidRDefault="00146B2C" w:rsidP="003D0B72">
      <w:pPr>
        <w:ind w:left="36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In a 6-bit signed representation, the largest number would be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111111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111110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011111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000000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000001</w:t>
      </w:r>
    </w:p>
    <w:p w:rsidR="003D0B72" w:rsidRPr="00146B2C" w:rsidRDefault="003D0B72" w:rsidP="00194730">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100000</w:t>
      </w:r>
    </w:p>
    <w:p w:rsidR="003D0B72" w:rsidRPr="00146B2C" w:rsidRDefault="003D0B72" w:rsidP="003D0B72">
      <w:pPr>
        <w:ind w:left="36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Which is not a legitimate BCD?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00000000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01000010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10011000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01111001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10110010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10011001</w:t>
      </w:r>
    </w:p>
    <w:p w:rsidR="003D0B72" w:rsidRPr="00146B2C" w:rsidRDefault="003D0B72" w:rsidP="003D0B72">
      <w:pPr>
        <w:ind w:left="36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Overflow occurs when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we go beyond the highest number that can be represented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we go below the lowest number that can be represented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we get too close to zero</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two of the above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all of the above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3D0B72" w:rsidRPr="00146B2C" w:rsidRDefault="003D0B72" w:rsidP="003D0B72">
      <w:pPr>
        <w:ind w:left="36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lastRenderedPageBreak/>
        <w:t>Which is/are true about real number representation?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only a finite number of values can be represented</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distribution of representable values gets more dense as the values increase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more bits are allocated for the exponent than for the mantissa</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two of the above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all of the above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46B2C" w:rsidRPr="00146B2C" w:rsidRDefault="00146B2C" w:rsidP="00146B2C">
      <w:pPr>
        <w:ind w:right="-360"/>
        <w:rPr>
          <w:rFonts w:ascii="Verdana" w:eastAsia="Calibri" w:hAnsi="Verdana" w:cs="Times New Roman"/>
          <w:sz w:val="20"/>
          <w:szCs w:val="20"/>
        </w:rPr>
      </w:pPr>
    </w:p>
    <w:p w:rsidR="00146B2C" w:rsidRPr="00146B2C" w:rsidRDefault="00146B2C" w:rsidP="00146B2C">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largest 32-bit unsigned number is approximately _______.</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4 million</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8 million</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 billion</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4 billion</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w:t>
      </w:r>
      <w:r w:rsidRPr="00146B2C">
        <w:rPr>
          <w:rFonts w:ascii="Verdana" w:eastAsia="Calibri" w:hAnsi="Verdana" w:cs="Times New Roman"/>
          <w:sz w:val="20"/>
          <w:szCs w:val="20"/>
          <w:vertAlign w:val="superscript"/>
        </w:rPr>
        <w:t>38</w:t>
      </w:r>
    </w:p>
    <w:p w:rsidR="00146B2C" w:rsidRPr="00146B2C" w:rsidRDefault="00146B2C"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46B2C" w:rsidRPr="00146B2C" w:rsidRDefault="00146B2C" w:rsidP="003D0B72">
      <w:pPr>
        <w:ind w:left="-36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In the von Neumann computer model, the step taken before executing an instruction is _______.</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fetching the instruction from memory</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decoding the instruction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returning the previous instruction back to memory</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getting user input for the instruction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performing the operation contained in the instruction</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46B2C" w:rsidRDefault="00146B2C" w:rsidP="00146B2C">
      <w:pPr>
        <w:spacing w:after="0" w:line="240" w:lineRule="auto"/>
        <w:ind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decimal number 12.6 equals _______ in binary.</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1100.110</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1100.101</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1100.1001 1001 1001 1001 …</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1100.1100 1100 1100 1100 …</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1100.0011 0011 0011 0011 …</w:t>
      </w:r>
    </w:p>
    <w:p w:rsidR="003D0B72" w:rsidRDefault="003D0B72" w:rsidP="00194730">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146B2C" w:rsidRPr="00146B2C" w:rsidRDefault="00146B2C" w:rsidP="00146B2C">
      <w:pPr>
        <w:spacing w:after="0" w:line="240" w:lineRule="auto"/>
        <w:ind w:left="720" w:right="-360"/>
        <w:rPr>
          <w:rFonts w:ascii="Verdana" w:eastAsia="Calibri" w:hAnsi="Verdana" w:cs="Times New Roman"/>
          <w:sz w:val="20"/>
          <w:szCs w:val="20"/>
        </w:rPr>
      </w:pPr>
    </w:p>
    <w:p w:rsidR="003D0B72" w:rsidRPr="00146B2C" w:rsidRDefault="003D0B72" w:rsidP="003D0B72">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Which is/are true about RAM, in general?</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It has a smaller capacity than the hard drive.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It requires a constant supply of electricity to maintain data.</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It contains the registers that the CPU uses to perform operations.</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two of the above</w:t>
      </w:r>
    </w:p>
    <w:p w:rsidR="003D0B72" w:rsidRPr="00146B2C" w:rsidRDefault="003D0B72" w:rsidP="003D0B72">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all of the above</w:t>
      </w:r>
    </w:p>
    <w:p w:rsidR="006700C7" w:rsidRPr="00146B2C" w:rsidRDefault="003D0B72" w:rsidP="00146B2C">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4E232B" w:rsidRPr="00146B2C" w:rsidRDefault="004E232B" w:rsidP="004E232B">
      <w:pPr>
        <w:spacing w:after="0" w:line="240" w:lineRule="auto"/>
        <w:ind w:left="720" w:right="-360"/>
        <w:rPr>
          <w:rFonts w:ascii="Verdana" w:eastAsia="Calibri" w:hAnsi="Verdana" w:cs="Times New Roman"/>
          <w:sz w:val="20"/>
          <w:szCs w:val="20"/>
        </w:rPr>
      </w:pPr>
    </w:p>
    <w:p w:rsidR="004E232B" w:rsidRPr="00146B2C" w:rsidRDefault="004E232B" w:rsidP="004E232B">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x is a 30-bit unsigned number, and y is a 32-bit unsigned number.  If the first 30 bits of y are the same as x, and the last two bits of y are 11, then what is the relationship between the values of x and y?</w:t>
      </w:r>
    </w:p>
    <w:p w:rsidR="004E232B" w:rsidRPr="00146B2C" w:rsidRDefault="004E232B" w:rsidP="004E232B">
      <w:pPr>
        <w:pStyle w:val="ListParagraph"/>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2x</w:t>
      </w:r>
    </w:p>
    <w:p w:rsidR="004E232B" w:rsidRPr="00146B2C" w:rsidRDefault="004E232B" w:rsidP="004E232B">
      <w:pPr>
        <w:pStyle w:val="ListParagraph"/>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2x + 2</w:t>
      </w:r>
    </w:p>
    <w:p w:rsidR="004E232B" w:rsidRPr="00146B2C" w:rsidRDefault="004E232B" w:rsidP="004E232B">
      <w:pPr>
        <w:pStyle w:val="ListParagraph"/>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2x + 3</w:t>
      </w:r>
    </w:p>
    <w:p w:rsidR="004E232B" w:rsidRPr="00146B2C" w:rsidRDefault="004E232B" w:rsidP="004E232B">
      <w:pPr>
        <w:pStyle w:val="ListParagraph"/>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4x</w:t>
      </w:r>
    </w:p>
    <w:p w:rsidR="004E232B" w:rsidRPr="00146B2C" w:rsidRDefault="004E232B" w:rsidP="004E232B">
      <w:pPr>
        <w:pStyle w:val="ListParagraph"/>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4x + 2</w:t>
      </w:r>
    </w:p>
    <w:p w:rsidR="004E232B" w:rsidRPr="00146B2C" w:rsidRDefault="004E232B" w:rsidP="004E232B">
      <w:pPr>
        <w:pStyle w:val="ListParagraph"/>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4x + 3</w:t>
      </w:r>
    </w:p>
    <w:p w:rsidR="004E232B" w:rsidRPr="00146B2C" w:rsidRDefault="004E232B" w:rsidP="004E232B">
      <w:pPr>
        <w:pStyle w:val="ListParagraph"/>
        <w:spacing w:after="0" w:line="240" w:lineRule="auto"/>
        <w:ind w:right="-360"/>
        <w:rPr>
          <w:rFonts w:ascii="Verdana" w:eastAsia="Calibri" w:hAnsi="Verdana" w:cs="Times New Roman"/>
          <w:sz w:val="20"/>
          <w:szCs w:val="20"/>
        </w:rPr>
      </w:pPr>
    </w:p>
    <w:p w:rsidR="004E232B" w:rsidRPr="00146B2C" w:rsidRDefault="004E232B" w:rsidP="004E232B">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lastRenderedPageBreak/>
        <w:t>The highest digit in hexadecimal is _______, and its value is _______.</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 15</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 16</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g, 15</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g, 16</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z, 35</w:t>
      </w:r>
    </w:p>
    <w:p w:rsidR="004E232B"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z, 36</w:t>
      </w:r>
    </w:p>
    <w:p w:rsidR="00A87B1D" w:rsidRPr="00146B2C" w:rsidRDefault="00A87B1D" w:rsidP="00A87B1D">
      <w:pPr>
        <w:spacing w:after="0" w:line="240" w:lineRule="auto"/>
        <w:ind w:left="720" w:right="-360"/>
        <w:rPr>
          <w:rFonts w:ascii="Verdana" w:eastAsia="Calibri" w:hAnsi="Verdana" w:cs="Times New Roman"/>
          <w:sz w:val="20"/>
          <w:szCs w:val="20"/>
        </w:rPr>
      </w:pPr>
    </w:p>
    <w:p w:rsidR="004E232B" w:rsidRPr="00146B2C" w:rsidRDefault="004E232B" w:rsidP="004E232B">
      <w:pPr>
        <w:spacing w:after="0" w:line="240" w:lineRule="auto"/>
        <w:ind w:left="720" w:right="-360"/>
        <w:rPr>
          <w:rFonts w:ascii="Verdana" w:eastAsia="Calibri" w:hAnsi="Verdana" w:cs="Times New Roman"/>
          <w:sz w:val="20"/>
          <w:szCs w:val="20"/>
        </w:rPr>
      </w:pPr>
    </w:p>
    <w:p w:rsidR="004E232B" w:rsidRPr="00146B2C" w:rsidRDefault="004E232B" w:rsidP="004E232B">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What is the purpose of a pivot table in Excel?  It allows you to:</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multiple cell values at once to see their effect on the outcome of a formula</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see only certain rows that fulfill certain criteria you specify</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see only certain columns that fulfill certain criteria you specify</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determine the value of a cell that is required for a formula to equal some result</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view subtotals grouped by values from 2 columns</w:t>
      </w:r>
    </w:p>
    <w:p w:rsidR="004E232B" w:rsidRPr="00146B2C" w:rsidRDefault="004E232B" w:rsidP="004E232B">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C22051" w:rsidRPr="00146B2C" w:rsidRDefault="00C22051" w:rsidP="00A87B1D">
      <w:pPr>
        <w:ind w:right="-360"/>
        <w:rPr>
          <w:rFonts w:ascii="Verdana" w:eastAsia="Calibri" w:hAnsi="Verdana" w:cs="Times New Roman"/>
          <w:sz w:val="20"/>
          <w:szCs w:val="20"/>
        </w:rPr>
      </w:pPr>
    </w:p>
    <w:p w:rsidR="00C22051" w:rsidRPr="00146B2C" w:rsidRDefault="00C22051" w:rsidP="00C2205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You want to create a table showing the monthly payment at a variety of interest rates for a fixed principal and term.  You intend to enter the PMT function in the first cell of that table, then copy that formula to the remaining cells in the table.  Which of the following should be specified as a relative reference?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interest rate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principal</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the term</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two of the above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all of the above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4E232B" w:rsidRPr="00146B2C" w:rsidRDefault="004E232B" w:rsidP="006700C7">
      <w:pPr>
        <w:spacing w:after="0" w:line="240" w:lineRule="auto"/>
        <w:ind w:left="720" w:right="-360"/>
        <w:rPr>
          <w:rFonts w:ascii="Verdana" w:eastAsia="Calibri" w:hAnsi="Verdana" w:cs="Times New Roman"/>
          <w:sz w:val="20"/>
          <w:szCs w:val="20"/>
        </w:rPr>
      </w:pPr>
    </w:p>
    <w:p w:rsidR="006700C7" w:rsidRPr="00146B2C" w:rsidRDefault="006700C7" w:rsidP="006700C7">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 xml:space="preserve">Consider a finite state machine </w:t>
      </w:r>
      <w:r w:rsidR="00FF01A7" w:rsidRPr="00146B2C">
        <w:rPr>
          <w:rFonts w:ascii="Verdana" w:eastAsia="Calibri" w:hAnsi="Verdana" w:cs="Times New Roman"/>
          <w:sz w:val="20"/>
          <w:szCs w:val="20"/>
        </w:rPr>
        <w:t xml:space="preserve">that </w:t>
      </w:r>
      <w:r w:rsidRPr="00146B2C">
        <w:rPr>
          <w:rFonts w:ascii="Verdana" w:eastAsia="Calibri" w:hAnsi="Verdana" w:cs="Times New Roman"/>
          <w:sz w:val="20"/>
          <w:szCs w:val="20"/>
        </w:rPr>
        <w:t>has 4 states A-D.  State A is the start state and state B is the accept state.  Transitions between states are as follows:</w:t>
      </w:r>
    </w:p>
    <w:p w:rsidR="006700C7" w:rsidRPr="00146B2C" w:rsidRDefault="006700C7" w:rsidP="006700C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A, go to state B on input 0 and stay in state A on input 1.</w:t>
      </w:r>
    </w:p>
    <w:p w:rsidR="006700C7" w:rsidRPr="00146B2C" w:rsidRDefault="006700C7" w:rsidP="006700C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B, go to state C on input 0 and stay in state B on input 1.</w:t>
      </w:r>
    </w:p>
    <w:p w:rsidR="006700C7" w:rsidRPr="00146B2C" w:rsidRDefault="006700C7" w:rsidP="006700C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C, stay in state C on input 0 and go to state D on input 1.</w:t>
      </w:r>
    </w:p>
    <w:p w:rsidR="006700C7" w:rsidRPr="00146B2C" w:rsidRDefault="006700C7" w:rsidP="006700C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D, go to state C on input 0 or 1.</w:t>
      </w:r>
    </w:p>
    <w:p w:rsidR="006700C7" w:rsidRPr="00146B2C" w:rsidRDefault="006700C7" w:rsidP="006700C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we run this machine with a 4-bit word.  The first three bits of this word are 100.  What should the 4</w:t>
      </w:r>
      <w:r w:rsidRPr="00146B2C">
        <w:rPr>
          <w:rFonts w:ascii="Verdana" w:eastAsia="Calibri" w:hAnsi="Verdana" w:cs="Times New Roman"/>
          <w:sz w:val="20"/>
          <w:szCs w:val="20"/>
          <w:vertAlign w:val="superscript"/>
        </w:rPr>
        <w:t>th</w:t>
      </w:r>
      <w:r w:rsidRPr="00146B2C">
        <w:rPr>
          <w:rFonts w:ascii="Verdana" w:eastAsia="Calibri" w:hAnsi="Verdana" w:cs="Times New Roman"/>
          <w:sz w:val="20"/>
          <w:szCs w:val="20"/>
        </w:rPr>
        <w:t xml:space="preserve"> bit of the word be so that the word is accepted?</w:t>
      </w:r>
    </w:p>
    <w:p w:rsidR="006700C7" w:rsidRPr="00146B2C" w:rsidRDefault="00186417" w:rsidP="006700C7">
      <w:pPr>
        <w:pStyle w:val="ListParagraph"/>
        <w:numPr>
          <w:ilvl w:val="0"/>
          <w:numId w:val="3"/>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Either 0 or 1</w:t>
      </w:r>
    </w:p>
    <w:p w:rsidR="006700C7" w:rsidRPr="00146B2C" w:rsidRDefault="00186417" w:rsidP="006700C7">
      <w:pPr>
        <w:pStyle w:val="ListParagraph"/>
        <w:numPr>
          <w:ilvl w:val="0"/>
          <w:numId w:val="3"/>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Only 0</w:t>
      </w:r>
    </w:p>
    <w:p w:rsidR="00186417" w:rsidRPr="00146B2C" w:rsidRDefault="00186417" w:rsidP="006700C7">
      <w:pPr>
        <w:pStyle w:val="ListParagraph"/>
        <w:numPr>
          <w:ilvl w:val="0"/>
          <w:numId w:val="3"/>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Only 1</w:t>
      </w:r>
    </w:p>
    <w:p w:rsidR="00186417" w:rsidRPr="00146B2C" w:rsidRDefault="00186417" w:rsidP="006700C7">
      <w:pPr>
        <w:pStyle w:val="ListParagraph"/>
        <w:numPr>
          <w:ilvl w:val="0"/>
          <w:numId w:val="3"/>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Neither 0 nor 1</w:t>
      </w:r>
      <w:r w:rsidR="00FF01A7" w:rsidRPr="00146B2C">
        <w:rPr>
          <w:rFonts w:ascii="Verdana" w:eastAsia="Calibri" w:hAnsi="Verdana" w:cs="Times New Roman"/>
          <w:sz w:val="20"/>
          <w:szCs w:val="20"/>
        </w:rPr>
        <w:t xml:space="preserve"> because the word cannot be accepted.</w:t>
      </w:r>
    </w:p>
    <w:p w:rsidR="00186417" w:rsidRPr="00146B2C" w:rsidRDefault="00186417" w:rsidP="006700C7">
      <w:pPr>
        <w:pStyle w:val="ListParagraph"/>
        <w:numPr>
          <w:ilvl w:val="0"/>
          <w:numId w:val="3"/>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Cannot be determined.</w:t>
      </w:r>
    </w:p>
    <w:p w:rsidR="00186417" w:rsidRPr="00146B2C" w:rsidRDefault="00186417" w:rsidP="00186417">
      <w:pPr>
        <w:pStyle w:val="ListParagraph"/>
        <w:spacing w:after="0" w:line="240" w:lineRule="auto"/>
        <w:ind w:right="-360"/>
        <w:rPr>
          <w:rFonts w:ascii="Verdana" w:eastAsia="Calibri" w:hAnsi="Verdana" w:cs="Times New Roman"/>
          <w:sz w:val="20"/>
          <w:szCs w:val="20"/>
        </w:rPr>
      </w:pPr>
    </w:p>
    <w:p w:rsidR="006700C7" w:rsidRPr="00146B2C" w:rsidRDefault="00186417" w:rsidP="006700C7">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we use the same finite state machine as the previous question, except now the accept state is C instead of B.  Which of the following words is accepted by the new machine?</w:t>
      </w:r>
    </w:p>
    <w:p w:rsidR="00186417" w:rsidRPr="00146B2C" w:rsidRDefault="00186417"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w:t>
      </w:r>
    </w:p>
    <w:p w:rsidR="00186417" w:rsidRPr="00146B2C" w:rsidRDefault="00186417"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101</w:t>
      </w:r>
    </w:p>
    <w:p w:rsidR="00186417" w:rsidRPr="00146B2C" w:rsidRDefault="00FF01A7"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111101</w:t>
      </w:r>
    </w:p>
    <w:p w:rsidR="00186417" w:rsidRPr="00146B2C" w:rsidRDefault="00FF01A7"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01001</w:t>
      </w:r>
    </w:p>
    <w:p w:rsidR="00186417" w:rsidRPr="00146B2C" w:rsidRDefault="00FF01A7"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101011</w:t>
      </w:r>
    </w:p>
    <w:p w:rsidR="00FF01A7" w:rsidRPr="00146B2C" w:rsidRDefault="00FF01A7"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011001</w:t>
      </w:r>
    </w:p>
    <w:p w:rsidR="00186417" w:rsidRPr="00146B2C" w:rsidRDefault="00186417" w:rsidP="00186417">
      <w:pPr>
        <w:spacing w:after="0" w:line="240" w:lineRule="auto"/>
        <w:ind w:right="-360"/>
        <w:rPr>
          <w:rFonts w:ascii="Verdana" w:eastAsia="Calibri" w:hAnsi="Verdana" w:cs="Times New Roman"/>
          <w:sz w:val="20"/>
          <w:szCs w:val="20"/>
        </w:rPr>
      </w:pPr>
    </w:p>
    <w:p w:rsidR="00186417" w:rsidRPr="00146B2C" w:rsidRDefault="00186417" w:rsidP="006700C7">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lastRenderedPageBreak/>
        <w:t>The following machine is designed to accept all words that begin with 00.  The start state is A and the accept state is C.  The transitions are as follows:</w:t>
      </w:r>
    </w:p>
    <w:p w:rsidR="00186417" w:rsidRPr="00146B2C" w:rsidRDefault="00186417" w:rsidP="0018641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A, go to state B on input 0, and go to state</w:t>
      </w:r>
      <w:r w:rsidR="00C84317">
        <w:rPr>
          <w:rFonts w:ascii="Verdana" w:eastAsia="Calibri" w:hAnsi="Verdana" w:cs="Times New Roman"/>
          <w:sz w:val="20"/>
          <w:szCs w:val="20"/>
        </w:rPr>
        <w:t xml:space="preserve"> D on input 1.</w:t>
      </w:r>
    </w:p>
    <w:p w:rsidR="00186417" w:rsidRPr="00146B2C" w:rsidRDefault="00186417" w:rsidP="0018641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 xml:space="preserve">From state B, go to state C </w:t>
      </w:r>
      <w:r w:rsidR="00854480">
        <w:rPr>
          <w:rFonts w:ascii="Verdana" w:eastAsia="Calibri" w:hAnsi="Verdana" w:cs="Times New Roman"/>
          <w:sz w:val="20"/>
          <w:szCs w:val="20"/>
        </w:rPr>
        <w:t xml:space="preserve">on input 0, and go to </w:t>
      </w:r>
      <w:r w:rsidR="009A33D3">
        <w:rPr>
          <w:rFonts w:ascii="Verdana" w:eastAsia="Calibri" w:hAnsi="Verdana" w:cs="Times New Roman"/>
          <w:sz w:val="20"/>
          <w:szCs w:val="20"/>
        </w:rPr>
        <w:t>state D</w:t>
      </w:r>
      <w:r w:rsidRPr="00146B2C">
        <w:rPr>
          <w:rFonts w:ascii="Verdana" w:eastAsia="Calibri" w:hAnsi="Verdana" w:cs="Times New Roman"/>
          <w:sz w:val="20"/>
          <w:szCs w:val="20"/>
        </w:rPr>
        <w:t xml:space="preserve"> on input 1.</w:t>
      </w:r>
    </w:p>
    <w:p w:rsidR="00186417" w:rsidRPr="00146B2C" w:rsidRDefault="00186417" w:rsidP="0018641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C, stay in state C on input 0 or 1.</w:t>
      </w:r>
    </w:p>
    <w:p w:rsidR="009720BA" w:rsidRPr="00146B2C" w:rsidRDefault="00B868D4" w:rsidP="0018641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From state D, stay in state D on input 0 or 1.</w:t>
      </w:r>
    </w:p>
    <w:p w:rsidR="009720BA" w:rsidRPr="00146B2C" w:rsidRDefault="009720BA" w:rsidP="00186417">
      <w:p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 xml:space="preserve">How can we modify this machine so that it will instead accept exactly those words that </w:t>
      </w:r>
      <w:r w:rsidRPr="00146B2C">
        <w:rPr>
          <w:rFonts w:ascii="Verdana" w:eastAsia="Calibri" w:hAnsi="Verdana" w:cs="Times New Roman"/>
          <w:sz w:val="20"/>
          <w:szCs w:val="20"/>
          <w:u w:val="single"/>
        </w:rPr>
        <w:t>do not</w:t>
      </w:r>
      <w:r w:rsidRPr="00146B2C">
        <w:rPr>
          <w:rFonts w:ascii="Verdana" w:eastAsia="Calibri" w:hAnsi="Verdana" w:cs="Times New Roman"/>
          <w:sz w:val="20"/>
          <w:szCs w:val="20"/>
        </w:rPr>
        <w:t xml:space="preserve"> begin with 00?</w:t>
      </w:r>
    </w:p>
    <w:p w:rsidR="00186417" w:rsidRPr="00146B2C" w:rsidRDefault="009720BA"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the accept state to D.</w:t>
      </w:r>
    </w:p>
    <w:p w:rsidR="009720BA" w:rsidRPr="00146B2C" w:rsidRDefault="009720BA"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the accept state to B and C.</w:t>
      </w:r>
    </w:p>
    <w:p w:rsidR="009720BA" w:rsidRPr="00146B2C" w:rsidRDefault="009720BA"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the accept state to B, C and D.</w:t>
      </w:r>
    </w:p>
    <w:p w:rsidR="009720BA" w:rsidRPr="00146B2C" w:rsidRDefault="009720BA"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the start state to D.</w:t>
      </w:r>
    </w:p>
    <w:p w:rsidR="009720BA" w:rsidRPr="00146B2C" w:rsidRDefault="009720BA"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Change the start state to D and accept states to B and C.</w:t>
      </w:r>
    </w:p>
    <w:p w:rsidR="009720BA" w:rsidRPr="00146B2C" w:rsidRDefault="009720BA" w:rsidP="00186417">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8721D5" w:rsidRPr="00146B2C" w:rsidRDefault="008721D5" w:rsidP="008721D5">
      <w:pPr>
        <w:spacing w:after="0" w:line="240" w:lineRule="auto"/>
        <w:ind w:left="720" w:right="-360"/>
        <w:rPr>
          <w:rFonts w:ascii="Verdana" w:eastAsia="Calibri" w:hAnsi="Verdana" w:cs="Times New Roman"/>
          <w:sz w:val="20"/>
          <w:szCs w:val="20"/>
        </w:rPr>
      </w:pPr>
    </w:p>
    <w:p w:rsidR="008721D5" w:rsidRPr="00146B2C" w:rsidRDefault="008721D5" w:rsidP="006700C7">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a binary number needs 7 bits to be represented.  In other words, 6 bits would not be enough and 8 bits are not necessary.  If this number is written in hexadecimal, what is the first (leftmost) digit?</w:t>
      </w:r>
    </w:p>
    <w:p w:rsidR="008721D5" w:rsidRPr="00146B2C" w:rsidRDefault="008721D5" w:rsidP="008721D5">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w:t>
      </w:r>
    </w:p>
    <w:p w:rsidR="008721D5" w:rsidRPr="00146B2C" w:rsidRDefault="008721D5" w:rsidP="008721D5">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 2 or 3</w:t>
      </w:r>
    </w:p>
    <w:p w:rsidR="008721D5" w:rsidRPr="00146B2C" w:rsidRDefault="008721D5" w:rsidP="008721D5">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 or 3</w:t>
      </w:r>
    </w:p>
    <w:p w:rsidR="008721D5" w:rsidRPr="00146B2C" w:rsidRDefault="008721D5" w:rsidP="008721D5">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4, 5, 6 or 7</w:t>
      </w:r>
    </w:p>
    <w:p w:rsidR="008721D5" w:rsidRPr="00146B2C" w:rsidRDefault="00464A38" w:rsidP="008721D5">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8 or higher</w:t>
      </w:r>
    </w:p>
    <w:p w:rsidR="00464A38" w:rsidRPr="00146B2C" w:rsidRDefault="00464A38" w:rsidP="008721D5">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8721D5" w:rsidRPr="00146B2C" w:rsidRDefault="008721D5" w:rsidP="00464A38">
      <w:pPr>
        <w:spacing w:after="0" w:line="240" w:lineRule="auto"/>
        <w:ind w:right="-360"/>
        <w:rPr>
          <w:rFonts w:ascii="Verdana" w:eastAsia="Calibri" w:hAnsi="Verdana" w:cs="Times New Roman"/>
          <w:sz w:val="20"/>
          <w:szCs w:val="20"/>
        </w:rPr>
      </w:pPr>
    </w:p>
    <w:p w:rsidR="008721D5" w:rsidRPr="00146B2C" w:rsidRDefault="00EB1741" w:rsidP="006700C7">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How many cycles will a computer program take if it executes 20 instructions, uses a 5-stage pipeline, and there are no stalls?</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24</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25</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26</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80</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99</w:t>
      </w:r>
    </w:p>
    <w:p w:rsidR="00EB1741" w:rsidRPr="00146B2C" w:rsidRDefault="00EB1741" w:rsidP="00EB174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100</w:t>
      </w:r>
    </w:p>
    <w:p w:rsidR="00C22051" w:rsidRPr="00146B2C" w:rsidRDefault="00C22051" w:rsidP="00C22051">
      <w:pPr>
        <w:spacing w:after="0" w:line="240" w:lineRule="auto"/>
        <w:ind w:left="720" w:right="-360"/>
        <w:rPr>
          <w:rFonts w:ascii="Verdana" w:eastAsia="Calibri" w:hAnsi="Verdana" w:cs="Times New Roman"/>
          <w:sz w:val="20"/>
          <w:szCs w:val="20"/>
        </w:rPr>
      </w:pPr>
    </w:p>
    <w:p w:rsidR="00C22051" w:rsidRPr="00146B2C" w:rsidRDefault="00C22051" w:rsidP="00C2205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If a processor’s clock period is 10 microseconds, what is its clock rate?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 KHz</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100 KHz</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 MHz</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100 MHz</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10 GHz</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p w:rsidR="00C22051" w:rsidRPr="00146B2C" w:rsidRDefault="00C22051" w:rsidP="00C22051">
      <w:pPr>
        <w:spacing w:after="0" w:line="240" w:lineRule="auto"/>
        <w:ind w:right="-360"/>
        <w:rPr>
          <w:rFonts w:ascii="Verdana" w:eastAsia="Calibri" w:hAnsi="Verdana" w:cs="Times New Roman"/>
          <w:sz w:val="20"/>
          <w:szCs w:val="20"/>
        </w:rPr>
      </w:pPr>
    </w:p>
    <w:p w:rsidR="00C22051" w:rsidRPr="00146B2C" w:rsidRDefault="00C22051" w:rsidP="00C2205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Suppose x and y are binary values used as input to a digital circuit.  First, the value of x is fed to a NOT gate to produce x’.  Then, x’ and y are combined in an XOR gate to produce output z.  If z is 1, what can we assume about the original values x and y?</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x and y are the same value</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x and y are different values</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x = 1</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1</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x = 0</w:t>
      </w:r>
    </w:p>
    <w:p w:rsidR="00C22051" w:rsidRPr="00C22051"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y = 0</w:t>
      </w:r>
    </w:p>
    <w:p w:rsidR="00C22051" w:rsidRPr="00146B2C" w:rsidRDefault="00C22051" w:rsidP="00C22051">
      <w:pPr>
        <w:ind w:left="360" w:right="-360"/>
        <w:rPr>
          <w:rFonts w:ascii="Verdana" w:eastAsia="Calibri" w:hAnsi="Verdana" w:cs="Times New Roman"/>
          <w:sz w:val="20"/>
          <w:szCs w:val="20"/>
        </w:rPr>
      </w:pPr>
    </w:p>
    <w:p w:rsidR="00C22051" w:rsidRPr="00146B2C" w:rsidRDefault="00C22051" w:rsidP="00C22051">
      <w:pPr>
        <w:numPr>
          <w:ilvl w:val="0"/>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lastRenderedPageBreak/>
        <w:t>Consider this spreadsheet.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432"/>
        <w:gridCol w:w="432"/>
        <w:gridCol w:w="432"/>
        <w:gridCol w:w="432"/>
      </w:tblGrid>
      <w:tr w:rsidR="00C22051" w:rsidRPr="00146B2C" w:rsidTr="00D8600C">
        <w:trPr>
          <w:jc w:val="center"/>
        </w:trPr>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A</w:t>
            </w:r>
          </w:p>
        </w:tc>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B</w:t>
            </w:r>
          </w:p>
        </w:tc>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C</w:t>
            </w:r>
          </w:p>
        </w:tc>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D</w:t>
            </w:r>
          </w:p>
        </w:tc>
      </w:tr>
      <w:tr w:rsidR="00C22051" w:rsidRPr="00146B2C" w:rsidTr="00D8600C">
        <w:trPr>
          <w:jc w:val="center"/>
        </w:trPr>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1</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1</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2</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3</w:t>
            </w:r>
          </w:p>
        </w:tc>
        <w:tc>
          <w:tcPr>
            <w:tcW w:w="432" w:type="dxa"/>
          </w:tcPr>
          <w:p w:rsidR="00C22051" w:rsidRPr="00146B2C" w:rsidRDefault="00C22051" w:rsidP="00D8600C">
            <w:pPr>
              <w:ind w:right="-360"/>
              <w:rPr>
                <w:rFonts w:ascii="Verdana" w:eastAsia="Calibri" w:hAnsi="Verdana" w:cs="Times New Roman"/>
                <w:sz w:val="20"/>
                <w:szCs w:val="20"/>
              </w:rPr>
            </w:pPr>
          </w:p>
        </w:tc>
      </w:tr>
      <w:tr w:rsidR="00C22051" w:rsidRPr="00146B2C" w:rsidTr="00D8600C">
        <w:trPr>
          <w:jc w:val="center"/>
        </w:trPr>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2</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4</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5</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6</w:t>
            </w:r>
          </w:p>
        </w:tc>
        <w:tc>
          <w:tcPr>
            <w:tcW w:w="432" w:type="dxa"/>
          </w:tcPr>
          <w:p w:rsidR="00C22051" w:rsidRPr="00146B2C" w:rsidRDefault="00C22051" w:rsidP="00D8600C">
            <w:pPr>
              <w:ind w:right="-360"/>
              <w:rPr>
                <w:rFonts w:ascii="Verdana" w:eastAsia="Calibri" w:hAnsi="Verdana" w:cs="Times New Roman"/>
                <w:sz w:val="20"/>
                <w:szCs w:val="20"/>
              </w:rPr>
            </w:pPr>
          </w:p>
        </w:tc>
      </w:tr>
      <w:tr w:rsidR="00C22051" w:rsidRPr="00146B2C" w:rsidTr="00D8600C">
        <w:trPr>
          <w:jc w:val="center"/>
        </w:trPr>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3</w:t>
            </w: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a</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b</w:t>
            </w:r>
          </w:p>
        </w:tc>
        <w:tc>
          <w:tcPr>
            <w:tcW w:w="432" w:type="dxa"/>
          </w:tcPr>
          <w:p w:rsidR="00C22051" w:rsidRPr="00146B2C" w:rsidRDefault="00C22051" w:rsidP="00D8600C">
            <w:pPr>
              <w:ind w:right="-360"/>
              <w:rPr>
                <w:rFonts w:ascii="Verdana" w:eastAsia="Calibri" w:hAnsi="Verdana" w:cs="Times New Roman"/>
                <w:sz w:val="20"/>
                <w:szCs w:val="20"/>
              </w:rPr>
            </w:pPr>
            <w:r w:rsidRPr="00146B2C">
              <w:rPr>
                <w:rFonts w:ascii="Verdana" w:eastAsia="Calibri" w:hAnsi="Verdana" w:cs="Times New Roman"/>
                <w:sz w:val="20"/>
                <w:szCs w:val="20"/>
              </w:rPr>
              <w:t>c</w:t>
            </w:r>
          </w:p>
        </w:tc>
      </w:tr>
      <w:tr w:rsidR="00C22051" w:rsidRPr="00146B2C" w:rsidTr="00D8600C">
        <w:trPr>
          <w:jc w:val="center"/>
        </w:trPr>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4</w:t>
            </w: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p>
        </w:tc>
      </w:tr>
      <w:tr w:rsidR="00C22051" w:rsidRPr="00146B2C" w:rsidTr="00D8600C">
        <w:trPr>
          <w:jc w:val="center"/>
        </w:trPr>
        <w:tc>
          <w:tcPr>
            <w:tcW w:w="432" w:type="dxa"/>
          </w:tcPr>
          <w:p w:rsidR="00C22051" w:rsidRPr="00146B2C" w:rsidRDefault="00C22051" w:rsidP="00D8600C">
            <w:pPr>
              <w:ind w:right="-360"/>
              <w:rPr>
                <w:rFonts w:ascii="Verdana" w:eastAsia="Calibri" w:hAnsi="Verdana" w:cs="Times New Roman"/>
                <w:b/>
                <w:bCs/>
                <w:sz w:val="20"/>
                <w:szCs w:val="20"/>
                <w:highlight w:val="cyan"/>
              </w:rPr>
            </w:pPr>
            <w:r w:rsidRPr="00146B2C">
              <w:rPr>
                <w:rFonts w:ascii="Verdana" w:eastAsia="Calibri" w:hAnsi="Verdana" w:cs="Times New Roman"/>
                <w:b/>
                <w:bCs/>
                <w:sz w:val="20"/>
                <w:szCs w:val="20"/>
                <w:highlight w:val="cyan"/>
              </w:rPr>
              <w:t>5</w:t>
            </w: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p>
        </w:tc>
        <w:tc>
          <w:tcPr>
            <w:tcW w:w="432" w:type="dxa"/>
          </w:tcPr>
          <w:p w:rsidR="00C22051" w:rsidRPr="00146B2C" w:rsidRDefault="00C22051" w:rsidP="00D8600C">
            <w:pPr>
              <w:ind w:right="-360"/>
              <w:rPr>
                <w:rFonts w:ascii="Verdana" w:eastAsia="Calibri" w:hAnsi="Verdana" w:cs="Times New Roman"/>
                <w:sz w:val="20"/>
                <w:szCs w:val="20"/>
              </w:rPr>
            </w:pPr>
          </w:p>
        </w:tc>
      </w:tr>
    </w:tbl>
    <w:p w:rsidR="00C22051" w:rsidRPr="00146B2C" w:rsidRDefault="00C22051" w:rsidP="00C22051">
      <w:pPr>
        <w:ind w:right="-360"/>
        <w:rPr>
          <w:rFonts w:ascii="Verdana" w:eastAsia="Calibri" w:hAnsi="Verdana" w:cs="Times New Roman"/>
          <w:sz w:val="20"/>
          <w:szCs w:val="20"/>
        </w:rPr>
      </w:pPr>
    </w:p>
    <w:p w:rsidR="00C22051" w:rsidRPr="00146B2C" w:rsidRDefault="00C22051" w:rsidP="00C22051">
      <w:pPr>
        <w:pStyle w:val="BodyText"/>
        <w:rPr>
          <w:szCs w:val="20"/>
        </w:rPr>
      </w:pPr>
      <w:r w:rsidRPr="00146B2C">
        <w:rPr>
          <w:szCs w:val="20"/>
        </w:rPr>
        <w:t>If cell A5 contains the formula =COUNTA(A1:D4) then this formula evaluates to _______.</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3</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6</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7</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9</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13</w:t>
      </w:r>
    </w:p>
    <w:p w:rsidR="00C22051" w:rsidRPr="00146B2C" w:rsidRDefault="00C22051" w:rsidP="00C22051">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16</w:t>
      </w:r>
    </w:p>
    <w:p w:rsidR="00EB1741" w:rsidRPr="00146B2C" w:rsidRDefault="00EB1741" w:rsidP="00146B2C">
      <w:pPr>
        <w:spacing w:after="0" w:line="240" w:lineRule="auto"/>
        <w:ind w:right="-360"/>
        <w:rPr>
          <w:rFonts w:ascii="Verdana" w:eastAsia="Calibri" w:hAnsi="Verdana" w:cs="Times New Roman"/>
          <w:sz w:val="20"/>
          <w:szCs w:val="20"/>
        </w:rPr>
      </w:pPr>
    </w:p>
    <w:p w:rsidR="0048058A" w:rsidRDefault="0048058A" w:rsidP="00C22051">
      <w:pPr>
        <w:numPr>
          <w:ilvl w:val="0"/>
          <w:numId w:val="2"/>
        </w:numPr>
        <w:spacing w:after="0" w:line="240" w:lineRule="auto"/>
        <w:ind w:right="-72"/>
        <w:rPr>
          <w:rFonts w:ascii="Verdana" w:eastAsia="Calibri" w:hAnsi="Verdana" w:cs="Times New Roman"/>
          <w:sz w:val="20"/>
          <w:szCs w:val="20"/>
        </w:rPr>
      </w:pPr>
      <w:r w:rsidRPr="00146B2C">
        <w:rPr>
          <w:rFonts w:ascii="Verdana" w:eastAsia="Calibri" w:hAnsi="Verdana" w:cs="Times New Roman"/>
          <w:sz w:val="20"/>
          <w:szCs w:val="20"/>
        </w:rPr>
        <w:t xml:space="preserve">The spreadsheet below considers how many houses in each state have 1 bedroom, 2 bedrooms, or 3+ bedrooms.  We want to calculate the percentage of houses in each state with these numbers of bedrooms, as shown in columns B through D.  We’ll enter a formula in cell B2, and then copy this formula to all the other cells in B2:D52.  Assume that the cells in this range are already formatted to show a percent.  </w:t>
      </w:r>
    </w:p>
    <w:p w:rsidR="00733F67" w:rsidRPr="00C22051" w:rsidRDefault="00733F67" w:rsidP="00733F67">
      <w:pPr>
        <w:spacing w:after="0" w:line="240" w:lineRule="auto"/>
        <w:ind w:right="-72"/>
        <w:rPr>
          <w:rFonts w:ascii="Verdana" w:eastAsia="Calibri" w:hAnsi="Verdana" w:cs="Times New Roman"/>
          <w:sz w:val="20"/>
          <w:szCs w:val="20"/>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
        <w:gridCol w:w="1255"/>
        <w:gridCol w:w="882"/>
        <w:gridCol w:w="1057"/>
        <w:gridCol w:w="1059"/>
        <w:gridCol w:w="1078"/>
        <w:gridCol w:w="1075"/>
        <w:gridCol w:w="907"/>
        <w:gridCol w:w="1078"/>
      </w:tblGrid>
      <w:tr w:rsidR="0048058A" w:rsidRPr="00146B2C" w:rsidTr="00D8600C">
        <w:tc>
          <w:tcPr>
            <w:tcW w:w="399" w:type="dxa"/>
          </w:tcPr>
          <w:p w:rsidR="0048058A" w:rsidRPr="00146B2C" w:rsidRDefault="0048058A" w:rsidP="00D8600C">
            <w:pPr>
              <w:ind w:right="-72"/>
              <w:rPr>
                <w:rFonts w:ascii="Verdana" w:eastAsia="Calibri" w:hAnsi="Verdana" w:cs="Times New Roman"/>
                <w:sz w:val="20"/>
                <w:szCs w:val="20"/>
              </w:rPr>
            </w:pPr>
          </w:p>
        </w:tc>
        <w:tc>
          <w:tcPr>
            <w:tcW w:w="1257"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A</w:t>
            </w:r>
          </w:p>
        </w:tc>
        <w:tc>
          <w:tcPr>
            <w:tcW w:w="889"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B</w:t>
            </w:r>
          </w:p>
        </w:tc>
        <w:tc>
          <w:tcPr>
            <w:tcW w:w="1066"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C</w:t>
            </w:r>
          </w:p>
        </w:tc>
        <w:tc>
          <w:tcPr>
            <w:tcW w:w="1067"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D</w:t>
            </w:r>
          </w:p>
        </w:tc>
        <w:tc>
          <w:tcPr>
            <w:tcW w:w="1079"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E</w:t>
            </w:r>
          </w:p>
        </w:tc>
        <w:tc>
          <w:tcPr>
            <w:tcW w:w="1077"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F</w:t>
            </w:r>
          </w:p>
        </w:tc>
        <w:tc>
          <w:tcPr>
            <w:tcW w:w="907"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G</w:t>
            </w:r>
          </w:p>
        </w:tc>
        <w:tc>
          <w:tcPr>
            <w:tcW w:w="1079" w:type="dxa"/>
          </w:tcPr>
          <w:p w:rsidR="0048058A" w:rsidRPr="00C22051" w:rsidRDefault="0048058A" w:rsidP="00D8600C">
            <w:pPr>
              <w:ind w:right="-72"/>
              <w:jc w:val="center"/>
              <w:rPr>
                <w:rFonts w:ascii="Verdana" w:eastAsia="Calibri" w:hAnsi="Verdana" w:cs="Times New Roman"/>
                <w:b/>
                <w:sz w:val="20"/>
                <w:szCs w:val="20"/>
              </w:rPr>
            </w:pPr>
            <w:r w:rsidRPr="00C22051">
              <w:rPr>
                <w:rFonts w:ascii="Verdana" w:eastAsia="Calibri" w:hAnsi="Verdana" w:cs="Times New Roman"/>
                <w:b/>
                <w:sz w:val="20"/>
                <w:szCs w:val="20"/>
              </w:rPr>
              <w:t>H</w:t>
            </w:r>
          </w:p>
        </w:tc>
      </w:tr>
      <w:tr w:rsidR="0048058A" w:rsidRPr="00146B2C" w:rsidTr="00D8600C">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1</w:t>
            </w:r>
          </w:p>
        </w:tc>
        <w:tc>
          <w:tcPr>
            <w:tcW w:w="1257"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State</w:t>
            </w:r>
          </w:p>
        </w:tc>
        <w:tc>
          <w:tcPr>
            <w:tcW w:w="889"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 1 br</w:t>
            </w:r>
          </w:p>
        </w:tc>
        <w:tc>
          <w:tcPr>
            <w:tcW w:w="1066"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 2 br</w:t>
            </w:r>
          </w:p>
        </w:tc>
        <w:tc>
          <w:tcPr>
            <w:tcW w:w="1067"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 3+ br</w:t>
            </w:r>
          </w:p>
        </w:tc>
        <w:tc>
          <w:tcPr>
            <w:tcW w:w="1079"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Total</w:t>
            </w:r>
          </w:p>
        </w:tc>
        <w:tc>
          <w:tcPr>
            <w:tcW w:w="1077"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1 br</w:t>
            </w:r>
          </w:p>
        </w:tc>
        <w:tc>
          <w:tcPr>
            <w:tcW w:w="907"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2 br</w:t>
            </w:r>
          </w:p>
        </w:tc>
        <w:tc>
          <w:tcPr>
            <w:tcW w:w="1079" w:type="dxa"/>
          </w:tcPr>
          <w:p w:rsidR="0048058A" w:rsidRPr="00146B2C" w:rsidRDefault="0048058A" w:rsidP="00D8600C">
            <w:pPr>
              <w:ind w:right="-72"/>
              <w:jc w:val="center"/>
              <w:rPr>
                <w:rFonts w:ascii="Verdana" w:eastAsia="Calibri" w:hAnsi="Verdana" w:cs="Times New Roman"/>
                <w:sz w:val="20"/>
                <w:szCs w:val="20"/>
              </w:rPr>
            </w:pPr>
            <w:r w:rsidRPr="00146B2C">
              <w:rPr>
                <w:rFonts w:ascii="Verdana" w:eastAsia="Calibri" w:hAnsi="Verdana" w:cs="Times New Roman"/>
                <w:sz w:val="20"/>
                <w:szCs w:val="20"/>
              </w:rPr>
              <w:t>3 br</w:t>
            </w:r>
          </w:p>
        </w:tc>
      </w:tr>
      <w:tr w:rsidR="0048058A" w:rsidRPr="00146B2C" w:rsidTr="00D8600C">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2</w:t>
            </w:r>
          </w:p>
        </w:tc>
        <w:tc>
          <w:tcPr>
            <w:tcW w:w="1257" w:type="dxa"/>
          </w:tcPr>
          <w:p w:rsidR="0048058A" w:rsidRPr="00146B2C" w:rsidRDefault="0048058A" w:rsidP="00D8600C">
            <w:pPr>
              <w:ind w:right="-72"/>
              <w:rPr>
                <w:rFonts w:ascii="Verdana" w:eastAsia="Calibri" w:hAnsi="Verdana" w:cs="Times New Roman"/>
                <w:sz w:val="20"/>
                <w:szCs w:val="20"/>
              </w:rPr>
            </w:pPr>
            <w:r w:rsidRPr="00146B2C">
              <w:rPr>
                <w:rFonts w:ascii="Verdana" w:eastAsia="Calibri" w:hAnsi="Verdana" w:cs="Times New Roman"/>
                <w:sz w:val="20"/>
                <w:szCs w:val="20"/>
              </w:rPr>
              <w:t>Alabama</w:t>
            </w:r>
          </w:p>
        </w:tc>
        <w:tc>
          <w:tcPr>
            <w:tcW w:w="889" w:type="dxa"/>
          </w:tcPr>
          <w:p w:rsidR="0048058A" w:rsidRPr="00146B2C" w:rsidRDefault="0048058A" w:rsidP="00D8600C">
            <w:pPr>
              <w:ind w:right="-72"/>
              <w:rPr>
                <w:rFonts w:ascii="Verdana" w:eastAsia="Calibri" w:hAnsi="Verdana" w:cs="Times New Roman"/>
                <w:sz w:val="20"/>
                <w:szCs w:val="20"/>
                <w:highlight w:val="magenta"/>
              </w:rPr>
            </w:pPr>
          </w:p>
        </w:tc>
        <w:tc>
          <w:tcPr>
            <w:tcW w:w="1066" w:type="dxa"/>
          </w:tcPr>
          <w:p w:rsidR="0048058A" w:rsidRPr="00146B2C" w:rsidRDefault="0048058A" w:rsidP="00D8600C">
            <w:pPr>
              <w:ind w:right="-72"/>
              <w:rPr>
                <w:rFonts w:ascii="Verdana" w:eastAsia="Calibri" w:hAnsi="Verdana" w:cs="Times New Roman"/>
                <w:sz w:val="20"/>
                <w:szCs w:val="20"/>
                <w:highlight w:val="magenta"/>
              </w:rPr>
            </w:pPr>
          </w:p>
        </w:tc>
        <w:tc>
          <w:tcPr>
            <w:tcW w:w="1067" w:type="dxa"/>
          </w:tcPr>
          <w:p w:rsidR="0048058A" w:rsidRPr="00146B2C" w:rsidRDefault="0048058A" w:rsidP="00D8600C">
            <w:pPr>
              <w:ind w:right="-72"/>
              <w:rPr>
                <w:rFonts w:ascii="Verdana" w:eastAsia="Calibri" w:hAnsi="Verdana" w:cs="Times New Roman"/>
                <w:sz w:val="20"/>
                <w:szCs w:val="20"/>
                <w:highlight w:val="magenta"/>
              </w:rPr>
            </w:pP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1657609</w:t>
            </w:r>
          </w:p>
        </w:tc>
        <w:tc>
          <w:tcPr>
            <w:tcW w:w="107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137259</w:t>
            </w:r>
          </w:p>
        </w:tc>
        <w:tc>
          <w:tcPr>
            <w:tcW w:w="90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517602</w:t>
            </w: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1002748</w:t>
            </w:r>
          </w:p>
        </w:tc>
      </w:tr>
      <w:tr w:rsidR="0048058A" w:rsidRPr="00146B2C" w:rsidTr="00D8600C">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3</w:t>
            </w:r>
          </w:p>
        </w:tc>
        <w:tc>
          <w:tcPr>
            <w:tcW w:w="1257" w:type="dxa"/>
          </w:tcPr>
          <w:p w:rsidR="0048058A" w:rsidRPr="00146B2C" w:rsidRDefault="0048058A" w:rsidP="00D8600C">
            <w:pPr>
              <w:ind w:right="-72"/>
              <w:rPr>
                <w:rFonts w:ascii="Verdana" w:eastAsia="Calibri" w:hAnsi="Verdana" w:cs="Times New Roman"/>
                <w:sz w:val="20"/>
                <w:szCs w:val="20"/>
              </w:rPr>
            </w:pPr>
            <w:r w:rsidRPr="00146B2C">
              <w:rPr>
                <w:rFonts w:ascii="Verdana" w:eastAsia="Calibri" w:hAnsi="Verdana" w:cs="Times New Roman"/>
                <w:sz w:val="20"/>
                <w:szCs w:val="20"/>
              </w:rPr>
              <w:t>Alaska</w:t>
            </w:r>
          </w:p>
        </w:tc>
        <w:tc>
          <w:tcPr>
            <w:tcW w:w="889" w:type="dxa"/>
          </w:tcPr>
          <w:p w:rsidR="0048058A" w:rsidRPr="00146B2C" w:rsidRDefault="0048058A" w:rsidP="00D8600C">
            <w:pPr>
              <w:ind w:right="-72"/>
              <w:rPr>
                <w:rFonts w:ascii="Verdana" w:eastAsia="Calibri" w:hAnsi="Verdana" w:cs="Times New Roman"/>
                <w:sz w:val="20"/>
                <w:szCs w:val="20"/>
                <w:highlight w:val="magenta"/>
              </w:rPr>
            </w:pPr>
          </w:p>
        </w:tc>
        <w:tc>
          <w:tcPr>
            <w:tcW w:w="1066" w:type="dxa"/>
          </w:tcPr>
          <w:p w:rsidR="0048058A" w:rsidRPr="00146B2C" w:rsidRDefault="0048058A" w:rsidP="00D8600C">
            <w:pPr>
              <w:ind w:right="-72"/>
              <w:rPr>
                <w:rFonts w:ascii="Verdana" w:eastAsia="Calibri" w:hAnsi="Verdana" w:cs="Times New Roman"/>
                <w:sz w:val="20"/>
                <w:szCs w:val="20"/>
                <w:highlight w:val="magenta"/>
              </w:rPr>
            </w:pPr>
          </w:p>
        </w:tc>
        <w:tc>
          <w:tcPr>
            <w:tcW w:w="1067" w:type="dxa"/>
          </w:tcPr>
          <w:p w:rsidR="0048058A" w:rsidRPr="00146B2C" w:rsidRDefault="0048058A" w:rsidP="00D8600C">
            <w:pPr>
              <w:ind w:right="-72"/>
              <w:rPr>
                <w:rFonts w:ascii="Verdana" w:eastAsia="Calibri" w:hAnsi="Verdana" w:cs="Times New Roman"/>
                <w:sz w:val="20"/>
                <w:szCs w:val="20"/>
                <w:highlight w:val="magenta"/>
              </w:rPr>
            </w:pP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215681</w:t>
            </w:r>
          </w:p>
        </w:tc>
        <w:tc>
          <w:tcPr>
            <w:tcW w:w="107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38668</w:t>
            </w:r>
          </w:p>
        </w:tc>
        <w:tc>
          <w:tcPr>
            <w:tcW w:w="90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70555</w:t>
            </w: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106458</w:t>
            </w:r>
          </w:p>
        </w:tc>
      </w:tr>
      <w:tr w:rsidR="0048058A" w:rsidRPr="00146B2C" w:rsidTr="00D8600C">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4</w:t>
            </w:r>
          </w:p>
        </w:tc>
        <w:tc>
          <w:tcPr>
            <w:tcW w:w="1257" w:type="dxa"/>
          </w:tcPr>
          <w:p w:rsidR="0048058A" w:rsidRPr="00146B2C" w:rsidRDefault="0048058A" w:rsidP="00D8600C">
            <w:pPr>
              <w:ind w:right="-72"/>
              <w:rPr>
                <w:rFonts w:ascii="Verdana" w:eastAsia="Calibri" w:hAnsi="Verdana" w:cs="Times New Roman"/>
                <w:sz w:val="20"/>
                <w:szCs w:val="20"/>
              </w:rPr>
            </w:pPr>
            <w:r w:rsidRPr="00146B2C">
              <w:rPr>
                <w:rFonts w:ascii="Verdana" w:eastAsia="Calibri" w:hAnsi="Verdana" w:cs="Times New Roman"/>
                <w:sz w:val="20"/>
                <w:szCs w:val="20"/>
              </w:rPr>
              <w:t>Arizona</w:t>
            </w:r>
          </w:p>
        </w:tc>
        <w:tc>
          <w:tcPr>
            <w:tcW w:w="889" w:type="dxa"/>
          </w:tcPr>
          <w:p w:rsidR="0048058A" w:rsidRPr="00146B2C" w:rsidRDefault="0048058A" w:rsidP="00D8600C">
            <w:pPr>
              <w:ind w:right="-72"/>
              <w:rPr>
                <w:rFonts w:ascii="Verdana" w:eastAsia="Calibri" w:hAnsi="Verdana" w:cs="Times New Roman"/>
                <w:sz w:val="20"/>
                <w:szCs w:val="20"/>
                <w:highlight w:val="magenta"/>
              </w:rPr>
            </w:pPr>
          </w:p>
        </w:tc>
        <w:tc>
          <w:tcPr>
            <w:tcW w:w="1066" w:type="dxa"/>
          </w:tcPr>
          <w:p w:rsidR="0048058A" w:rsidRPr="00146B2C" w:rsidRDefault="0048058A" w:rsidP="00D8600C">
            <w:pPr>
              <w:ind w:right="-72"/>
              <w:rPr>
                <w:rFonts w:ascii="Verdana" w:eastAsia="Calibri" w:hAnsi="Verdana" w:cs="Times New Roman"/>
                <w:sz w:val="20"/>
                <w:szCs w:val="20"/>
                <w:highlight w:val="magenta"/>
              </w:rPr>
            </w:pPr>
          </w:p>
        </w:tc>
        <w:tc>
          <w:tcPr>
            <w:tcW w:w="1067" w:type="dxa"/>
          </w:tcPr>
          <w:p w:rsidR="0048058A" w:rsidRPr="00146B2C" w:rsidRDefault="0048058A" w:rsidP="00D8600C">
            <w:pPr>
              <w:ind w:right="-72"/>
              <w:rPr>
                <w:rFonts w:ascii="Verdana" w:eastAsia="Calibri" w:hAnsi="Verdana" w:cs="Times New Roman"/>
                <w:sz w:val="20"/>
                <w:szCs w:val="20"/>
                <w:highlight w:val="magenta"/>
              </w:rPr>
            </w:pP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1594863</w:t>
            </w:r>
          </w:p>
        </w:tc>
        <w:tc>
          <w:tcPr>
            <w:tcW w:w="107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284862</w:t>
            </w:r>
          </w:p>
        </w:tc>
        <w:tc>
          <w:tcPr>
            <w:tcW w:w="90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572437</w:t>
            </w: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737564</w:t>
            </w:r>
          </w:p>
        </w:tc>
      </w:tr>
      <w:tr w:rsidR="0048058A" w:rsidRPr="00146B2C" w:rsidTr="00D8600C">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5</w:t>
            </w:r>
          </w:p>
        </w:tc>
        <w:tc>
          <w:tcPr>
            <w:tcW w:w="1257" w:type="dxa"/>
          </w:tcPr>
          <w:p w:rsidR="0048058A" w:rsidRPr="00146B2C" w:rsidRDefault="0048058A" w:rsidP="00D8600C">
            <w:pPr>
              <w:ind w:right="-72"/>
              <w:rPr>
                <w:rFonts w:ascii="Verdana" w:eastAsia="Calibri" w:hAnsi="Verdana" w:cs="Times New Roman"/>
                <w:sz w:val="20"/>
                <w:szCs w:val="20"/>
              </w:rPr>
            </w:pPr>
            <w:r w:rsidRPr="00146B2C">
              <w:rPr>
                <w:rFonts w:ascii="Verdana" w:eastAsia="Calibri" w:hAnsi="Verdana" w:cs="Times New Roman"/>
                <w:sz w:val="20"/>
                <w:szCs w:val="20"/>
              </w:rPr>
              <w:t>Arkansas</w:t>
            </w:r>
          </w:p>
        </w:tc>
        <w:tc>
          <w:tcPr>
            <w:tcW w:w="889" w:type="dxa"/>
          </w:tcPr>
          <w:p w:rsidR="0048058A" w:rsidRPr="00146B2C" w:rsidRDefault="0048058A" w:rsidP="00D8600C">
            <w:pPr>
              <w:ind w:right="-72"/>
              <w:rPr>
                <w:rFonts w:ascii="Verdana" w:eastAsia="Calibri" w:hAnsi="Verdana" w:cs="Times New Roman"/>
                <w:sz w:val="20"/>
                <w:szCs w:val="20"/>
                <w:highlight w:val="magenta"/>
              </w:rPr>
            </w:pPr>
          </w:p>
        </w:tc>
        <w:tc>
          <w:tcPr>
            <w:tcW w:w="1066" w:type="dxa"/>
          </w:tcPr>
          <w:p w:rsidR="0048058A" w:rsidRPr="00146B2C" w:rsidRDefault="0048058A" w:rsidP="00D8600C">
            <w:pPr>
              <w:ind w:right="-72"/>
              <w:rPr>
                <w:rFonts w:ascii="Verdana" w:eastAsia="Calibri" w:hAnsi="Verdana" w:cs="Times New Roman"/>
                <w:sz w:val="20"/>
                <w:szCs w:val="20"/>
                <w:highlight w:val="magenta"/>
              </w:rPr>
            </w:pPr>
          </w:p>
        </w:tc>
        <w:tc>
          <w:tcPr>
            <w:tcW w:w="1067" w:type="dxa"/>
          </w:tcPr>
          <w:p w:rsidR="0048058A" w:rsidRPr="00146B2C" w:rsidRDefault="0048058A" w:rsidP="00D8600C">
            <w:pPr>
              <w:ind w:right="-72"/>
              <w:rPr>
                <w:rFonts w:ascii="Verdana" w:eastAsia="Calibri" w:hAnsi="Verdana" w:cs="Times New Roman"/>
                <w:sz w:val="20"/>
                <w:szCs w:val="20"/>
                <w:highlight w:val="magenta"/>
              </w:rPr>
            </w:pP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990056</w:t>
            </w:r>
          </w:p>
        </w:tc>
        <w:tc>
          <w:tcPr>
            <w:tcW w:w="107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89884</w:t>
            </w:r>
          </w:p>
        </w:tc>
        <w:tc>
          <w:tcPr>
            <w:tcW w:w="90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354815</w:t>
            </w: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545357</w:t>
            </w:r>
          </w:p>
        </w:tc>
      </w:tr>
      <w:tr w:rsidR="0048058A" w:rsidRPr="00146B2C" w:rsidTr="00D8600C">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w:t>
            </w:r>
          </w:p>
        </w:tc>
        <w:tc>
          <w:tcPr>
            <w:tcW w:w="1257" w:type="dxa"/>
          </w:tcPr>
          <w:p w:rsidR="0048058A" w:rsidRPr="00146B2C" w:rsidRDefault="0048058A" w:rsidP="00D8600C">
            <w:pPr>
              <w:ind w:right="-72"/>
              <w:rPr>
                <w:rFonts w:ascii="Verdana" w:eastAsia="Calibri" w:hAnsi="Verdana" w:cs="Times New Roman"/>
                <w:sz w:val="20"/>
                <w:szCs w:val="20"/>
              </w:rPr>
            </w:pPr>
          </w:p>
        </w:tc>
        <w:tc>
          <w:tcPr>
            <w:tcW w:w="889" w:type="dxa"/>
          </w:tcPr>
          <w:p w:rsidR="0048058A" w:rsidRPr="00146B2C" w:rsidRDefault="0048058A" w:rsidP="00D8600C">
            <w:pPr>
              <w:ind w:right="-72"/>
              <w:rPr>
                <w:rFonts w:ascii="Verdana" w:eastAsia="Calibri" w:hAnsi="Verdana" w:cs="Times New Roman"/>
                <w:sz w:val="20"/>
                <w:szCs w:val="20"/>
                <w:highlight w:val="magenta"/>
              </w:rPr>
            </w:pPr>
          </w:p>
        </w:tc>
        <w:tc>
          <w:tcPr>
            <w:tcW w:w="1066" w:type="dxa"/>
          </w:tcPr>
          <w:p w:rsidR="0048058A" w:rsidRPr="00146B2C" w:rsidRDefault="0048058A" w:rsidP="00D8600C">
            <w:pPr>
              <w:ind w:right="-72"/>
              <w:rPr>
                <w:rFonts w:ascii="Verdana" w:eastAsia="Calibri" w:hAnsi="Verdana" w:cs="Times New Roman"/>
                <w:sz w:val="20"/>
                <w:szCs w:val="20"/>
                <w:highlight w:val="magenta"/>
              </w:rPr>
            </w:pPr>
          </w:p>
        </w:tc>
        <w:tc>
          <w:tcPr>
            <w:tcW w:w="1067" w:type="dxa"/>
          </w:tcPr>
          <w:p w:rsidR="0048058A" w:rsidRPr="00146B2C" w:rsidRDefault="0048058A" w:rsidP="00D8600C">
            <w:pPr>
              <w:ind w:right="-72"/>
              <w:rPr>
                <w:rFonts w:ascii="Verdana" w:eastAsia="Calibri" w:hAnsi="Verdana" w:cs="Times New Roman"/>
                <w:sz w:val="20"/>
                <w:szCs w:val="20"/>
                <w:highlight w:val="magenta"/>
              </w:rPr>
            </w:pPr>
          </w:p>
        </w:tc>
        <w:tc>
          <w:tcPr>
            <w:tcW w:w="1079" w:type="dxa"/>
          </w:tcPr>
          <w:p w:rsidR="0048058A" w:rsidRPr="00146B2C" w:rsidRDefault="0048058A" w:rsidP="00D8600C">
            <w:pPr>
              <w:ind w:right="-72"/>
              <w:rPr>
                <w:rFonts w:ascii="Verdana" w:eastAsia="Calibri" w:hAnsi="Verdana" w:cs="Times New Roman"/>
                <w:sz w:val="20"/>
                <w:szCs w:val="20"/>
              </w:rPr>
            </w:pPr>
          </w:p>
        </w:tc>
        <w:tc>
          <w:tcPr>
            <w:tcW w:w="1077" w:type="dxa"/>
          </w:tcPr>
          <w:p w:rsidR="0048058A" w:rsidRPr="00146B2C" w:rsidRDefault="0048058A" w:rsidP="00D8600C">
            <w:pPr>
              <w:ind w:right="-72"/>
              <w:rPr>
                <w:rFonts w:ascii="Verdana" w:eastAsia="Calibri" w:hAnsi="Verdana" w:cs="Times New Roman"/>
                <w:sz w:val="20"/>
                <w:szCs w:val="20"/>
              </w:rPr>
            </w:pPr>
          </w:p>
        </w:tc>
        <w:tc>
          <w:tcPr>
            <w:tcW w:w="907" w:type="dxa"/>
          </w:tcPr>
          <w:p w:rsidR="0048058A" w:rsidRPr="00146B2C" w:rsidRDefault="0048058A" w:rsidP="00D8600C">
            <w:pPr>
              <w:ind w:right="-72"/>
              <w:rPr>
                <w:rFonts w:ascii="Verdana" w:eastAsia="Calibri" w:hAnsi="Verdana" w:cs="Times New Roman"/>
                <w:sz w:val="20"/>
                <w:szCs w:val="20"/>
              </w:rPr>
            </w:pPr>
          </w:p>
        </w:tc>
        <w:tc>
          <w:tcPr>
            <w:tcW w:w="1079" w:type="dxa"/>
          </w:tcPr>
          <w:p w:rsidR="0048058A" w:rsidRPr="00146B2C" w:rsidRDefault="0048058A" w:rsidP="00D8600C">
            <w:pPr>
              <w:ind w:right="-72"/>
              <w:rPr>
                <w:rFonts w:ascii="Verdana" w:eastAsia="Calibri" w:hAnsi="Verdana" w:cs="Times New Roman"/>
                <w:sz w:val="20"/>
                <w:szCs w:val="20"/>
              </w:rPr>
            </w:pPr>
          </w:p>
        </w:tc>
      </w:tr>
      <w:tr w:rsidR="0048058A" w:rsidRPr="00146B2C" w:rsidTr="00146B2C">
        <w:trPr>
          <w:trHeight w:val="323"/>
        </w:trPr>
        <w:tc>
          <w:tcPr>
            <w:tcW w:w="399" w:type="dxa"/>
          </w:tcPr>
          <w:p w:rsidR="0048058A" w:rsidRPr="00C22051" w:rsidRDefault="0048058A" w:rsidP="00D8600C">
            <w:pPr>
              <w:ind w:right="-72"/>
              <w:rPr>
                <w:rFonts w:ascii="Verdana" w:eastAsia="Calibri" w:hAnsi="Verdana" w:cs="Times New Roman"/>
                <w:b/>
                <w:sz w:val="20"/>
                <w:szCs w:val="20"/>
              </w:rPr>
            </w:pPr>
            <w:r w:rsidRPr="00C22051">
              <w:rPr>
                <w:rFonts w:ascii="Verdana" w:eastAsia="Calibri" w:hAnsi="Verdana" w:cs="Times New Roman"/>
                <w:b/>
                <w:sz w:val="20"/>
                <w:szCs w:val="20"/>
              </w:rPr>
              <w:t>52</w:t>
            </w:r>
          </w:p>
        </w:tc>
        <w:tc>
          <w:tcPr>
            <w:tcW w:w="1257" w:type="dxa"/>
          </w:tcPr>
          <w:p w:rsidR="0048058A" w:rsidRPr="00146B2C" w:rsidRDefault="0048058A" w:rsidP="00D8600C">
            <w:pPr>
              <w:ind w:right="-72"/>
              <w:rPr>
                <w:rFonts w:ascii="Verdana" w:eastAsia="Calibri" w:hAnsi="Verdana" w:cs="Times New Roman"/>
                <w:sz w:val="20"/>
                <w:szCs w:val="20"/>
              </w:rPr>
            </w:pPr>
            <w:r w:rsidRPr="00146B2C">
              <w:rPr>
                <w:rFonts w:ascii="Verdana" w:eastAsia="Calibri" w:hAnsi="Verdana" w:cs="Times New Roman"/>
                <w:sz w:val="20"/>
                <w:szCs w:val="20"/>
              </w:rPr>
              <w:t>Wyoming</w:t>
            </w:r>
          </w:p>
        </w:tc>
        <w:tc>
          <w:tcPr>
            <w:tcW w:w="889" w:type="dxa"/>
          </w:tcPr>
          <w:p w:rsidR="0048058A" w:rsidRPr="00146B2C" w:rsidRDefault="0048058A" w:rsidP="00D8600C">
            <w:pPr>
              <w:ind w:right="-72"/>
              <w:rPr>
                <w:rFonts w:ascii="Verdana" w:eastAsia="Calibri" w:hAnsi="Verdana" w:cs="Times New Roman"/>
                <w:sz w:val="20"/>
                <w:szCs w:val="20"/>
                <w:highlight w:val="magenta"/>
              </w:rPr>
            </w:pPr>
          </w:p>
        </w:tc>
        <w:tc>
          <w:tcPr>
            <w:tcW w:w="1066" w:type="dxa"/>
          </w:tcPr>
          <w:p w:rsidR="0048058A" w:rsidRPr="00146B2C" w:rsidRDefault="0048058A" w:rsidP="00D8600C">
            <w:pPr>
              <w:ind w:right="-72"/>
              <w:rPr>
                <w:rFonts w:ascii="Verdana" w:eastAsia="Calibri" w:hAnsi="Verdana" w:cs="Times New Roman"/>
                <w:sz w:val="20"/>
                <w:szCs w:val="20"/>
                <w:highlight w:val="magenta"/>
              </w:rPr>
            </w:pPr>
          </w:p>
        </w:tc>
        <w:tc>
          <w:tcPr>
            <w:tcW w:w="1067" w:type="dxa"/>
          </w:tcPr>
          <w:p w:rsidR="0048058A" w:rsidRPr="00146B2C" w:rsidRDefault="0048058A" w:rsidP="00D8600C">
            <w:pPr>
              <w:ind w:right="-72"/>
              <w:rPr>
                <w:rFonts w:ascii="Verdana" w:eastAsia="Calibri" w:hAnsi="Verdana" w:cs="Times New Roman"/>
                <w:sz w:val="20"/>
                <w:szCs w:val="20"/>
                <w:highlight w:val="magenta"/>
              </w:rPr>
            </w:pP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200154</w:t>
            </w:r>
          </w:p>
        </w:tc>
        <w:tc>
          <w:tcPr>
            <w:tcW w:w="107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22733</w:t>
            </w:r>
          </w:p>
        </w:tc>
        <w:tc>
          <w:tcPr>
            <w:tcW w:w="907"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62764</w:t>
            </w:r>
          </w:p>
        </w:tc>
        <w:tc>
          <w:tcPr>
            <w:tcW w:w="1079" w:type="dxa"/>
          </w:tcPr>
          <w:p w:rsidR="0048058A" w:rsidRPr="00146B2C" w:rsidRDefault="0048058A" w:rsidP="00D8600C">
            <w:pPr>
              <w:ind w:right="-72"/>
              <w:jc w:val="right"/>
              <w:rPr>
                <w:rFonts w:ascii="Verdana" w:eastAsia="Calibri" w:hAnsi="Verdana" w:cs="Times New Roman"/>
                <w:sz w:val="20"/>
                <w:szCs w:val="20"/>
              </w:rPr>
            </w:pPr>
            <w:r w:rsidRPr="00146B2C">
              <w:rPr>
                <w:rFonts w:ascii="Verdana" w:eastAsia="Calibri" w:hAnsi="Verdana" w:cs="Times New Roman"/>
                <w:sz w:val="20"/>
                <w:szCs w:val="20"/>
              </w:rPr>
              <w:t>114657</w:t>
            </w:r>
          </w:p>
        </w:tc>
      </w:tr>
    </w:tbl>
    <w:p w:rsidR="0048058A" w:rsidRPr="00146B2C" w:rsidRDefault="0048058A" w:rsidP="0048058A">
      <w:pPr>
        <w:spacing w:after="0" w:line="240" w:lineRule="auto"/>
        <w:ind w:left="720" w:right="-360"/>
        <w:rPr>
          <w:rFonts w:ascii="Verdana" w:eastAsia="Calibri" w:hAnsi="Verdana" w:cs="Times New Roman"/>
          <w:sz w:val="20"/>
          <w:szCs w:val="20"/>
        </w:rPr>
      </w:pPr>
    </w:p>
    <w:p w:rsidR="00EB1741"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=f2/e2</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=f2/$e$2</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=$f$2/e2</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=$f2/e2</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=f2/$e2</w:t>
      </w:r>
    </w:p>
    <w:p w:rsidR="0048058A" w:rsidRPr="00146B2C" w:rsidRDefault="0048058A" w:rsidP="0048058A">
      <w:pPr>
        <w:numPr>
          <w:ilvl w:val="1"/>
          <w:numId w:val="2"/>
        </w:numPr>
        <w:spacing w:after="0" w:line="240" w:lineRule="auto"/>
        <w:ind w:right="-360"/>
        <w:rPr>
          <w:rFonts w:ascii="Verdana" w:eastAsia="Calibri" w:hAnsi="Verdana" w:cs="Times New Roman"/>
          <w:sz w:val="20"/>
          <w:szCs w:val="20"/>
        </w:rPr>
      </w:pPr>
      <w:r w:rsidRPr="00146B2C">
        <w:rPr>
          <w:rFonts w:ascii="Verdana" w:eastAsia="Calibri" w:hAnsi="Verdana" w:cs="Times New Roman"/>
          <w:sz w:val="20"/>
          <w:szCs w:val="20"/>
        </w:rPr>
        <w:t>None of the above</w:t>
      </w:r>
    </w:p>
    <w:sectPr w:rsidR="0048058A" w:rsidRPr="00146B2C" w:rsidSect="00017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230"/>
    <w:multiLevelType w:val="hybridMultilevel"/>
    <w:tmpl w:val="A6B6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6838"/>
    <w:multiLevelType w:val="hybridMultilevel"/>
    <w:tmpl w:val="9228A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96FD3"/>
    <w:multiLevelType w:val="hybridMultilevel"/>
    <w:tmpl w:val="17F805B8"/>
    <w:lvl w:ilvl="0" w:tplc="9A927474">
      <w:start w:val="1"/>
      <w:numFmt w:val="decimal"/>
      <w:lvlText w:val="%1."/>
      <w:lvlJc w:val="left"/>
      <w:pPr>
        <w:tabs>
          <w:tab w:val="num" w:pos="780"/>
        </w:tabs>
        <w:ind w:left="780" w:hanging="420"/>
      </w:pPr>
      <w:rPr>
        <w:rFonts w:hint="default"/>
      </w:rPr>
    </w:lvl>
    <w:lvl w:ilvl="1" w:tplc="B2BA2254">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3761B2"/>
    <w:multiLevelType w:val="hybridMultilevel"/>
    <w:tmpl w:val="7E168814"/>
    <w:lvl w:ilvl="0" w:tplc="11983BE2">
      <w:start w:val="1"/>
      <w:numFmt w:val="decimal"/>
      <w:lvlText w:val="%1."/>
      <w:lvlJc w:val="left"/>
      <w:pPr>
        <w:tabs>
          <w:tab w:val="num" w:pos="0"/>
        </w:tabs>
        <w:ind w:left="0" w:hanging="360"/>
      </w:pPr>
      <w:rPr>
        <w:rFonts w:hint="default"/>
      </w:rPr>
    </w:lvl>
    <w:lvl w:ilvl="1" w:tplc="93B050E2">
      <w:start w:val="1"/>
      <w:numFmt w:val="lowerLetter"/>
      <w:lvlText w:val="%2."/>
      <w:lvlJc w:val="left"/>
      <w:pPr>
        <w:tabs>
          <w:tab w:val="num" w:pos="720"/>
        </w:tabs>
        <w:ind w:left="720" w:hanging="360"/>
      </w:pPr>
      <w:rPr>
        <w:rFonts w:hint="default"/>
      </w:rPr>
    </w:lvl>
    <w:lvl w:ilvl="2" w:tplc="04BAC40E">
      <w:start w:val="1"/>
      <w:numFmt w:val="upp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2703F"/>
    <w:rsid w:val="00017E22"/>
    <w:rsid w:val="00146B2C"/>
    <w:rsid w:val="00186417"/>
    <w:rsid w:val="00194730"/>
    <w:rsid w:val="002447EC"/>
    <w:rsid w:val="002814F5"/>
    <w:rsid w:val="002B699F"/>
    <w:rsid w:val="00317D8B"/>
    <w:rsid w:val="003D0B72"/>
    <w:rsid w:val="003E55BA"/>
    <w:rsid w:val="003F6DE2"/>
    <w:rsid w:val="00464A38"/>
    <w:rsid w:val="0048058A"/>
    <w:rsid w:val="004E232B"/>
    <w:rsid w:val="004F0B2C"/>
    <w:rsid w:val="006657F5"/>
    <w:rsid w:val="006700C7"/>
    <w:rsid w:val="00733F67"/>
    <w:rsid w:val="007F0EC4"/>
    <w:rsid w:val="00854480"/>
    <w:rsid w:val="008721D5"/>
    <w:rsid w:val="008F2151"/>
    <w:rsid w:val="00923032"/>
    <w:rsid w:val="009720BA"/>
    <w:rsid w:val="009870D5"/>
    <w:rsid w:val="009A33D3"/>
    <w:rsid w:val="00A87B1D"/>
    <w:rsid w:val="00AE323E"/>
    <w:rsid w:val="00B2703F"/>
    <w:rsid w:val="00B868D4"/>
    <w:rsid w:val="00C00D6E"/>
    <w:rsid w:val="00C17A99"/>
    <w:rsid w:val="00C22051"/>
    <w:rsid w:val="00C84317"/>
    <w:rsid w:val="00CD0434"/>
    <w:rsid w:val="00DA2E3F"/>
    <w:rsid w:val="00E32FF5"/>
    <w:rsid w:val="00EB1741"/>
    <w:rsid w:val="00EF098F"/>
    <w:rsid w:val="00F72BBA"/>
    <w:rsid w:val="00FF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3F"/>
    <w:pPr>
      <w:ind w:left="720"/>
      <w:contextualSpacing/>
    </w:pPr>
  </w:style>
  <w:style w:type="paragraph" w:styleId="BodyText">
    <w:name w:val="Body Text"/>
    <w:basedOn w:val="Normal"/>
    <w:link w:val="BodyTextChar"/>
    <w:semiHidden/>
    <w:rsid w:val="003D0B72"/>
    <w:pPr>
      <w:spacing w:after="0" w:line="240" w:lineRule="auto"/>
      <w:ind w:right="-360"/>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3D0B72"/>
    <w:rPr>
      <w:rFonts w:ascii="Verdana" w:eastAsia="Times New Roman" w:hAnsi="Verdana" w:cs="Times New Roman"/>
      <w:sz w:val="20"/>
      <w:szCs w:val="24"/>
    </w:rPr>
  </w:style>
  <w:style w:type="paragraph" w:customStyle="1" w:styleId="Normal-Choices">
    <w:name w:val="Normal-Choices"/>
    <w:basedOn w:val="Normal"/>
    <w:rsid w:val="00146B2C"/>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10</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cp:revision>
  <cp:lastPrinted>2009-02-13T13:35:00Z</cp:lastPrinted>
  <dcterms:created xsi:type="dcterms:W3CDTF">2009-02-11T20:49:00Z</dcterms:created>
  <dcterms:modified xsi:type="dcterms:W3CDTF">2009-02-13T16:27:00Z</dcterms:modified>
</cp:coreProperties>
</file>