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107"/>
        <w:gridCol w:w="1303"/>
        <w:gridCol w:w="1169"/>
        <w:gridCol w:w="928"/>
        <w:gridCol w:w="692"/>
        <w:gridCol w:w="774"/>
        <w:gridCol w:w="1135"/>
        <w:gridCol w:w="1330"/>
      </w:tblGrid>
      <w:tr w:rsidR="009E33BC" w14:paraId="53FE03C5" w14:textId="77777777" w:rsidTr="00D80E76">
        <w:tc>
          <w:tcPr>
            <w:tcW w:w="1138" w:type="dxa"/>
          </w:tcPr>
          <w:p w14:paraId="25072084" w14:textId="77777777" w:rsidR="009E33BC" w:rsidRDefault="009E33BC">
            <w:bookmarkStart w:id="0" w:name="_GoBack"/>
            <w:bookmarkEnd w:id="0"/>
            <w:proofErr w:type="spellStart"/>
            <w:r>
              <w:t>FirstName</w:t>
            </w:r>
            <w:proofErr w:type="spellEnd"/>
          </w:p>
        </w:tc>
        <w:tc>
          <w:tcPr>
            <w:tcW w:w="1107" w:type="dxa"/>
          </w:tcPr>
          <w:p w14:paraId="1D773AFA" w14:textId="77777777" w:rsidR="009E33BC" w:rsidRDefault="009E33BC">
            <w:proofErr w:type="spellStart"/>
            <w:r>
              <w:t>LastName</w:t>
            </w:r>
            <w:proofErr w:type="spellEnd"/>
          </w:p>
        </w:tc>
        <w:tc>
          <w:tcPr>
            <w:tcW w:w="1303" w:type="dxa"/>
          </w:tcPr>
          <w:p w14:paraId="021E4631" w14:textId="77777777" w:rsidR="009E33BC" w:rsidRDefault="009E33BC">
            <w:r>
              <w:t>Credentials</w:t>
            </w:r>
          </w:p>
        </w:tc>
        <w:tc>
          <w:tcPr>
            <w:tcW w:w="1169" w:type="dxa"/>
          </w:tcPr>
          <w:p w14:paraId="5E777035" w14:textId="77777777" w:rsidR="009E33BC" w:rsidRDefault="009E33BC">
            <w:r>
              <w:t>Street</w:t>
            </w:r>
          </w:p>
        </w:tc>
        <w:tc>
          <w:tcPr>
            <w:tcW w:w="928" w:type="dxa"/>
          </w:tcPr>
          <w:p w14:paraId="27189A1E" w14:textId="77777777" w:rsidR="009E33BC" w:rsidRDefault="009E33BC">
            <w:r>
              <w:t>City</w:t>
            </w:r>
          </w:p>
        </w:tc>
        <w:tc>
          <w:tcPr>
            <w:tcW w:w="692" w:type="dxa"/>
          </w:tcPr>
          <w:p w14:paraId="75DD3ADA" w14:textId="77777777" w:rsidR="009E33BC" w:rsidRDefault="009E33BC">
            <w:r>
              <w:t>State</w:t>
            </w:r>
          </w:p>
        </w:tc>
        <w:tc>
          <w:tcPr>
            <w:tcW w:w="774" w:type="dxa"/>
          </w:tcPr>
          <w:p w14:paraId="4327A1C0" w14:textId="77777777" w:rsidR="009E33BC" w:rsidRDefault="009E33BC">
            <w:r>
              <w:t>Zip</w:t>
            </w:r>
          </w:p>
        </w:tc>
        <w:tc>
          <w:tcPr>
            <w:tcW w:w="1135" w:type="dxa"/>
          </w:tcPr>
          <w:p w14:paraId="62751372" w14:textId="77777777" w:rsidR="009E33BC" w:rsidRDefault="009E33BC">
            <w:r>
              <w:t>Days Working</w:t>
            </w:r>
          </w:p>
        </w:tc>
        <w:tc>
          <w:tcPr>
            <w:tcW w:w="1330" w:type="dxa"/>
          </w:tcPr>
          <w:p w14:paraId="4077EE4E" w14:textId="77777777" w:rsidR="009E33BC" w:rsidRDefault="009E33BC">
            <w:r>
              <w:t>Salary</w:t>
            </w:r>
          </w:p>
        </w:tc>
      </w:tr>
      <w:tr w:rsidR="009E33BC" w14:paraId="0957A476" w14:textId="77777777" w:rsidTr="00D80E76">
        <w:tc>
          <w:tcPr>
            <w:tcW w:w="1138" w:type="dxa"/>
          </w:tcPr>
          <w:p w14:paraId="52E389D0" w14:textId="77777777" w:rsidR="009E33BC" w:rsidRDefault="009E33BC" w:rsidP="009747B8">
            <w:r>
              <w:t>Justin</w:t>
            </w:r>
          </w:p>
        </w:tc>
        <w:tc>
          <w:tcPr>
            <w:tcW w:w="1107" w:type="dxa"/>
          </w:tcPr>
          <w:p w14:paraId="7E2AC3F4" w14:textId="77777777" w:rsidR="009E33BC" w:rsidRDefault="009E33BC">
            <w:r>
              <w:t>Ebert</w:t>
            </w:r>
          </w:p>
        </w:tc>
        <w:tc>
          <w:tcPr>
            <w:tcW w:w="1303" w:type="dxa"/>
          </w:tcPr>
          <w:p w14:paraId="49AC6E36" w14:textId="77777777" w:rsidR="009E33BC" w:rsidRDefault="009E33BC">
            <w:r>
              <w:t>M.S., ATC</w:t>
            </w:r>
          </w:p>
        </w:tc>
        <w:tc>
          <w:tcPr>
            <w:tcW w:w="1169" w:type="dxa"/>
          </w:tcPr>
          <w:p w14:paraId="770CF025" w14:textId="77777777" w:rsidR="009E33BC" w:rsidRDefault="009E33BC" w:rsidP="009747B8">
            <w:r>
              <w:t>34234 S. Callie Place</w:t>
            </w:r>
          </w:p>
        </w:tc>
        <w:tc>
          <w:tcPr>
            <w:tcW w:w="928" w:type="dxa"/>
          </w:tcPr>
          <w:p w14:paraId="4665B62D" w14:textId="77777777" w:rsidR="009E33BC" w:rsidRDefault="009E33BC" w:rsidP="00535A85">
            <w:r>
              <w:t>Conway</w:t>
            </w:r>
          </w:p>
        </w:tc>
        <w:tc>
          <w:tcPr>
            <w:tcW w:w="692" w:type="dxa"/>
          </w:tcPr>
          <w:p w14:paraId="470AA40E" w14:textId="77777777" w:rsidR="009E33BC" w:rsidRDefault="009E33BC" w:rsidP="00535A85">
            <w:r>
              <w:t>AR</w:t>
            </w:r>
          </w:p>
        </w:tc>
        <w:tc>
          <w:tcPr>
            <w:tcW w:w="774" w:type="dxa"/>
          </w:tcPr>
          <w:p w14:paraId="7E448067" w14:textId="77777777" w:rsidR="009E33BC" w:rsidRDefault="009E33BC" w:rsidP="00535A85">
            <w:r>
              <w:t>72032</w:t>
            </w:r>
          </w:p>
        </w:tc>
        <w:tc>
          <w:tcPr>
            <w:tcW w:w="1135" w:type="dxa"/>
          </w:tcPr>
          <w:p w14:paraId="24FEEF06" w14:textId="77777777" w:rsidR="009E33BC" w:rsidRDefault="009E33BC">
            <w:r>
              <w:t>Monday-Friday</w:t>
            </w:r>
          </w:p>
        </w:tc>
        <w:tc>
          <w:tcPr>
            <w:tcW w:w="1330" w:type="dxa"/>
          </w:tcPr>
          <w:p w14:paraId="6324798B" w14:textId="77777777" w:rsidR="009E33BC" w:rsidRDefault="009E33BC">
            <w:r>
              <w:t>$65,000</w:t>
            </w:r>
          </w:p>
        </w:tc>
      </w:tr>
      <w:tr w:rsidR="009E33BC" w14:paraId="3FE0E1D3" w14:textId="77777777" w:rsidTr="00D80E76">
        <w:tc>
          <w:tcPr>
            <w:tcW w:w="1138" w:type="dxa"/>
          </w:tcPr>
          <w:p w14:paraId="024D09FA" w14:textId="77777777" w:rsidR="009E33BC" w:rsidRDefault="009E33BC" w:rsidP="009747B8">
            <w:r>
              <w:t>Karen</w:t>
            </w:r>
          </w:p>
        </w:tc>
        <w:tc>
          <w:tcPr>
            <w:tcW w:w="1107" w:type="dxa"/>
          </w:tcPr>
          <w:p w14:paraId="60847DC1" w14:textId="77777777" w:rsidR="009E33BC" w:rsidRDefault="009E33BC">
            <w:proofErr w:type="spellStart"/>
            <w:r>
              <w:t>Rakowski</w:t>
            </w:r>
            <w:proofErr w:type="spellEnd"/>
          </w:p>
        </w:tc>
        <w:tc>
          <w:tcPr>
            <w:tcW w:w="1303" w:type="dxa"/>
          </w:tcPr>
          <w:p w14:paraId="55D94F53" w14:textId="77777777" w:rsidR="009E33BC" w:rsidRDefault="009E33BC">
            <w:r>
              <w:t>ATC, PT</w:t>
            </w:r>
          </w:p>
        </w:tc>
        <w:tc>
          <w:tcPr>
            <w:tcW w:w="1169" w:type="dxa"/>
          </w:tcPr>
          <w:p w14:paraId="0CC4F773" w14:textId="77777777" w:rsidR="009E33BC" w:rsidRDefault="009E33BC">
            <w:r>
              <w:t>98234 E. Shepherd Lane</w:t>
            </w:r>
          </w:p>
        </w:tc>
        <w:tc>
          <w:tcPr>
            <w:tcW w:w="928" w:type="dxa"/>
          </w:tcPr>
          <w:p w14:paraId="7B55B783" w14:textId="77777777" w:rsidR="009E33BC" w:rsidRDefault="009E33BC" w:rsidP="00535A85">
            <w:r>
              <w:t>Conway</w:t>
            </w:r>
          </w:p>
        </w:tc>
        <w:tc>
          <w:tcPr>
            <w:tcW w:w="692" w:type="dxa"/>
          </w:tcPr>
          <w:p w14:paraId="226E1A66" w14:textId="77777777" w:rsidR="009E33BC" w:rsidRDefault="009E33BC" w:rsidP="00535A85">
            <w:r>
              <w:t>AR</w:t>
            </w:r>
          </w:p>
        </w:tc>
        <w:tc>
          <w:tcPr>
            <w:tcW w:w="774" w:type="dxa"/>
          </w:tcPr>
          <w:p w14:paraId="74F76DA1" w14:textId="77777777" w:rsidR="009E33BC" w:rsidRDefault="009E33BC" w:rsidP="00535A85">
            <w:r>
              <w:t>72032</w:t>
            </w:r>
          </w:p>
        </w:tc>
        <w:tc>
          <w:tcPr>
            <w:tcW w:w="1135" w:type="dxa"/>
          </w:tcPr>
          <w:p w14:paraId="5335AAA1" w14:textId="77777777" w:rsidR="009E33BC" w:rsidRDefault="009E33BC">
            <w:r>
              <w:t>Monday-Friday</w:t>
            </w:r>
          </w:p>
        </w:tc>
        <w:tc>
          <w:tcPr>
            <w:tcW w:w="1330" w:type="dxa"/>
          </w:tcPr>
          <w:p w14:paraId="4CDFC6F7" w14:textId="77777777" w:rsidR="009E33BC" w:rsidRDefault="009E33BC">
            <w:r>
              <w:t>$65,000</w:t>
            </w:r>
          </w:p>
        </w:tc>
      </w:tr>
      <w:tr w:rsidR="009E33BC" w14:paraId="169B0C70" w14:textId="77777777" w:rsidTr="00D80E76">
        <w:tc>
          <w:tcPr>
            <w:tcW w:w="1138" w:type="dxa"/>
          </w:tcPr>
          <w:p w14:paraId="31442B4D" w14:textId="77777777" w:rsidR="009E33BC" w:rsidRDefault="009E33BC" w:rsidP="009747B8">
            <w:r>
              <w:t>Mike</w:t>
            </w:r>
          </w:p>
        </w:tc>
        <w:tc>
          <w:tcPr>
            <w:tcW w:w="1107" w:type="dxa"/>
          </w:tcPr>
          <w:p w14:paraId="1F3E0609" w14:textId="77777777" w:rsidR="009E33BC" w:rsidRDefault="009E33BC">
            <w:proofErr w:type="spellStart"/>
            <w:r>
              <w:t>Salat</w:t>
            </w:r>
            <w:proofErr w:type="spellEnd"/>
          </w:p>
        </w:tc>
        <w:tc>
          <w:tcPr>
            <w:tcW w:w="1303" w:type="dxa"/>
          </w:tcPr>
          <w:p w14:paraId="297A51AD" w14:textId="77777777" w:rsidR="009E33BC" w:rsidRDefault="009E33BC">
            <w:r>
              <w:t>M.S., ATC</w:t>
            </w:r>
          </w:p>
        </w:tc>
        <w:tc>
          <w:tcPr>
            <w:tcW w:w="1169" w:type="dxa"/>
          </w:tcPr>
          <w:p w14:paraId="549C1B7C" w14:textId="77777777" w:rsidR="009E33BC" w:rsidRDefault="009E33BC">
            <w:r>
              <w:t>2342 W. Cardinal St.</w:t>
            </w:r>
          </w:p>
        </w:tc>
        <w:tc>
          <w:tcPr>
            <w:tcW w:w="928" w:type="dxa"/>
          </w:tcPr>
          <w:p w14:paraId="03D74263" w14:textId="77777777" w:rsidR="009E33BC" w:rsidRDefault="009E33BC">
            <w:r>
              <w:t>Conway</w:t>
            </w:r>
          </w:p>
        </w:tc>
        <w:tc>
          <w:tcPr>
            <w:tcW w:w="692" w:type="dxa"/>
          </w:tcPr>
          <w:p w14:paraId="741A7760" w14:textId="77777777" w:rsidR="009E33BC" w:rsidRDefault="009E33BC">
            <w:r>
              <w:t>AR</w:t>
            </w:r>
          </w:p>
        </w:tc>
        <w:tc>
          <w:tcPr>
            <w:tcW w:w="774" w:type="dxa"/>
          </w:tcPr>
          <w:p w14:paraId="36628C8C" w14:textId="77777777" w:rsidR="009E33BC" w:rsidRDefault="009E33BC">
            <w:r>
              <w:t>72032</w:t>
            </w:r>
          </w:p>
        </w:tc>
        <w:tc>
          <w:tcPr>
            <w:tcW w:w="1135" w:type="dxa"/>
          </w:tcPr>
          <w:p w14:paraId="7DB69545" w14:textId="77777777" w:rsidR="009E33BC" w:rsidRDefault="009E33BC">
            <w:r>
              <w:t>Monday-Thursday</w:t>
            </w:r>
          </w:p>
        </w:tc>
        <w:tc>
          <w:tcPr>
            <w:tcW w:w="1330" w:type="dxa"/>
          </w:tcPr>
          <w:p w14:paraId="60898408" w14:textId="77777777" w:rsidR="009E33BC" w:rsidRDefault="009E33BC">
            <w:r>
              <w:t>$60,000</w:t>
            </w:r>
          </w:p>
        </w:tc>
      </w:tr>
      <w:tr w:rsidR="00D80E76" w14:paraId="73B756F6" w14:textId="77777777" w:rsidTr="00D80E76">
        <w:tc>
          <w:tcPr>
            <w:tcW w:w="8246" w:type="dxa"/>
            <w:gridSpan w:val="8"/>
          </w:tcPr>
          <w:p w14:paraId="5538DCE2" w14:textId="77777777" w:rsidR="00D80E76" w:rsidRDefault="00D80E76" w:rsidP="00D80E76">
            <w:pPr>
              <w:jc w:val="right"/>
            </w:pPr>
            <w:r>
              <w:t>Total</w:t>
            </w:r>
          </w:p>
        </w:tc>
        <w:tc>
          <w:tcPr>
            <w:tcW w:w="1330" w:type="dxa"/>
          </w:tcPr>
          <w:p w14:paraId="017EACC9" w14:textId="77777777" w:rsidR="00D80E76" w:rsidRDefault="008E4988"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 w:rsidR="00D80E76">
              <w:rPr>
                <w:noProof/>
              </w:rPr>
              <w:t>$190,000.00</w:t>
            </w:r>
            <w:r>
              <w:rPr>
                <w:noProof/>
              </w:rPr>
              <w:fldChar w:fldCharType="end"/>
            </w:r>
          </w:p>
        </w:tc>
      </w:tr>
    </w:tbl>
    <w:p w14:paraId="5B900132" w14:textId="77777777" w:rsidR="00974E7F" w:rsidRDefault="00974E7F"/>
    <w:sectPr w:rsidR="00974E7F" w:rsidSect="00974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EB"/>
    <w:rsid w:val="003735F8"/>
    <w:rsid w:val="00775218"/>
    <w:rsid w:val="00875CEB"/>
    <w:rsid w:val="008E4988"/>
    <w:rsid w:val="009747B8"/>
    <w:rsid w:val="00974E7F"/>
    <w:rsid w:val="009E33BC"/>
    <w:rsid w:val="00CE43F7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Hulett</dc:creator>
  <cp:lastModifiedBy>Michelle Hulett</cp:lastModifiedBy>
  <cp:revision>3</cp:revision>
  <dcterms:created xsi:type="dcterms:W3CDTF">2010-01-30T21:17:00Z</dcterms:created>
  <dcterms:modified xsi:type="dcterms:W3CDTF">2010-05-07T04:11:00Z</dcterms:modified>
</cp:coreProperties>
</file>