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77" w:rsidRPr="00037877" w:rsidRDefault="00037877" w:rsidP="00037877">
      <w:pPr>
        <w:rPr>
          <w:rFonts w:asciiTheme="minorHAnsi" w:hAnsiTheme="minorHAnsi"/>
          <w:b/>
          <w:sz w:val="32"/>
        </w:rPr>
      </w:pPr>
      <w:r w:rsidRPr="00037877">
        <w:rPr>
          <w:rFonts w:asciiTheme="minorHAnsi" w:hAnsiTheme="minorHAnsi"/>
          <w:b/>
          <w:sz w:val="32"/>
        </w:rPr>
        <w:t>Pivot Table Problem</w:t>
      </w:r>
    </w:p>
    <w:p w:rsidR="00037877" w:rsidRPr="00037877" w:rsidRDefault="00037877" w:rsidP="00037877">
      <w:pPr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This project gives you an opportunity to learn how to use Excel’s PivotTable functionality to analyze a database or data list.</w:t>
      </w:r>
    </w:p>
    <w:p w:rsidR="00037877" w:rsidRPr="00037877" w:rsidRDefault="00037877" w:rsidP="00037877">
      <w:pPr>
        <w:rPr>
          <w:rFonts w:asciiTheme="minorHAnsi" w:hAnsiTheme="minorHAnsi"/>
          <w:b/>
        </w:rPr>
      </w:pPr>
    </w:p>
    <w:p w:rsidR="00037877" w:rsidRPr="00037877" w:rsidRDefault="00037877" w:rsidP="00037877">
      <w:pPr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 xml:space="preserve">Use the data file for Online Management Training </w:t>
      </w:r>
      <w:proofErr w:type="gramStart"/>
      <w:r w:rsidRPr="00037877">
        <w:rPr>
          <w:rFonts w:asciiTheme="minorHAnsi" w:hAnsiTheme="minorHAnsi"/>
          <w:b/>
        </w:rPr>
        <w:t>Inc..</w:t>
      </w:r>
      <w:proofErr w:type="gramEnd"/>
      <w:r w:rsidRPr="00037877">
        <w:rPr>
          <w:rFonts w:asciiTheme="minorHAnsi" w:hAnsiTheme="minorHAnsi"/>
          <w:b/>
        </w:rPr>
        <w:t xml:space="preserve"> This is a list of the sales </w:t>
      </w:r>
      <w:r>
        <w:rPr>
          <w:rFonts w:asciiTheme="minorHAnsi" w:hAnsiTheme="minorHAnsi"/>
          <w:b/>
        </w:rPr>
        <w:t>transactions at OMT for one day</w:t>
      </w:r>
      <w:r w:rsidRPr="00037877">
        <w:rPr>
          <w:rFonts w:asciiTheme="minorHAnsi" w:hAnsiTheme="minorHAnsi"/>
          <w:b/>
        </w:rPr>
        <w:t>.</w:t>
      </w:r>
    </w:p>
    <w:p w:rsidR="00037877" w:rsidRPr="00037877" w:rsidRDefault="00037877" w:rsidP="00037877">
      <w:pPr>
        <w:rPr>
          <w:rFonts w:asciiTheme="minorHAnsi" w:hAnsiTheme="minorHAnsi"/>
          <w:b/>
        </w:rPr>
      </w:pPr>
    </w:p>
    <w:p w:rsidR="00037877" w:rsidRPr="00037877" w:rsidRDefault="00037877" w:rsidP="00037877">
      <w:pPr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Use Excel’s Pivot Table to help answer the following questions:</w:t>
      </w: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Where are the average purchases higher? The answer might tell managers where to focus marketing and sales resources, or pitch different messages to different regions.</w:t>
      </w: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What form of payment is the most common? The answer could be used to emphasize in advertising the most preferred means of payment.</w:t>
      </w: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Are there any times of day when purchases are most common? Do people buy the products while at work (likely during the day) or at home (likely in the evening)?</w:t>
      </w: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rPr>
          <w:rFonts w:asciiTheme="minorHAnsi" w:hAnsiTheme="minorHAnsi"/>
        </w:rPr>
      </w:pPr>
    </w:p>
    <w:p w:rsidR="00037877" w:rsidRPr="00037877" w:rsidRDefault="00037877" w:rsidP="000378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</w:rPr>
      </w:pPr>
      <w:r w:rsidRPr="00037877">
        <w:rPr>
          <w:rFonts w:asciiTheme="minorHAnsi" w:hAnsiTheme="minorHAnsi"/>
          <w:b/>
        </w:rPr>
        <w:t>What’s the relationship between regions, type of product purchased, and average sales price?</w:t>
      </w:r>
    </w:p>
    <w:p w:rsidR="002477DD" w:rsidRPr="00037877" w:rsidRDefault="002477DD">
      <w:pPr>
        <w:rPr>
          <w:rFonts w:asciiTheme="minorHAnsi" w:hAnsiTheme="minorHAnsi"/>
        </w:rPr>
      </w:pPr>
    </w:p>
    <w:sectPr w:rsidR="002477DD" w:rsidRPr="00037877" w:rsidSect="0024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4ED"/>
    <w:multiLevelType w:val="hybridMultilevel"/>
    <w:tmpl w:val="05E46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877"/>
    <w:rsid w:val="00037877"/>
    <w:rsid w:val="000F4ED2"/>
    <w:rsid w:val="002477DD"/>
    <w:rsid w:val="00431094"/>
    <w:rsid w:val="00867196"/>
    <w:rsid w:val="008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7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2009-08-06T23:29:00Z</dcterms:created>
  <dcterms:modified xsi:type="dcterms:W3CDTF">2009-08-06T23:30:00Z</dcterms:modified>
</cp:coreProperties>
</file>