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1FF" w:rsidRPr="004149D0" w:rsidRDefault="008E31FF" w:rsidP="008E31FF">
      <w:pPr>
        <w:jc w:val="center"/>
        <w:rPr>
          <w:b/>
          <w:sz w:val="36"/>
        </w:rPr>
      </w:pPr>
      <w:r w:rsidRPr="004149D0">
        <w:rPr>
          <w:b/>
          <w:sz w:val="36"/>
        </w:rPr>
        <w:t>Buzz-Off</w:t>
      </w:r>
    </w:p>
    <w:p w:rsidR="004149D0" w:rsidRDefault="004149D0" w:rsidP="00414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FF"/>
        </w:rPr>
      </w:pPr>
      <w:r>
        <w:rPr>
          <w:b/>
          <w:bCs/>
          <w:color w:val="0000FF"/>
        </w:rPr>
        <w:t>Buzz-Off Insect Repellent</w:t>
      </w:r>
    </w:p>
    <w:p w:rsidR="004149D0" w:rsidRDefault="004149D0" w:rsidP="00414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pacing w:val="-2"/>
          <w:lang w:val="en-GB"/>
        </w:rPr>
      </w:pPr>
      <w:r>
        <w:rPr>
          <w:b/>
          <w:bCs/>
          <w:spacing w:val="-2"/>
          <w:lang w:val="en-GB"/>
        </w:rPr>
        <w:t xml:space="preserve"> </w:t>
      </w:r>
    </w:p>
    <w:p w:rsidR="004149D0" w:rsidRPr="00FC60B6" w:rsidRDefault="004149D0" w:rsidP="00414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="Arial Unicode MS" w:hAnsiTheme="minorHAnsi" w:cs="Arial Unicode MS"/>
          <w:vanish/>
          <w:color w:val="FAFD00"/>
        </w:rPr>
      </w:pPr>
      <w:r w:rsidRPr="00FC60B6">
        <w:rPr>
          <w:rFonts w:asciiTheme="minorHAnsi" w:hAnsiTheme="minorHAnsi"/>
          <w:spacing w:val="-2"/>
          <w:lang w:val="en-GB"/>
        </w:rPr>
        <w:t>John McKay manufactures and distributes a bug repellent called Buzz-Off, and wants to find the best pricing strategy, and what the implications are for his production decisions</w:t>
      </w:r>
    </w:p>
    <w:p w:rsidR="004149D0" w:rsidRPr="00FC60B6" w:rsidRDefault="004149D0" w:rsidP="00414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Theme="minorHAnsi" w:hAnsiTheme="minorHAnsi"/>
          <w:spacing w:val="-2"/>
          <w:lang w:val="en-GB"/>
        </w:rPr>
      </w:pPr>
      <w:r w:rsidRPr="00FC60B6">
        <w:rPr>
          <w:rFonts w:asciiTheme="minorHAnsi" w:hAnsiTheme="minorHAnsi"/>
          <w:spacing w:val="-2"/>
          <w:lang w:val="en-GB"/>
        </w:rPr>
        <w:t>.  Buzz-Off is marketed in 100 ml. bottles, and the current retail price is $3.95/bottle.  Following the usual industry practice, John receives 50% of the selling price as his gross revenue ($1.975 /bottle at the current price).  At the current price, he sells 50,000 bottles of Buzz-Off per year.</w:t>
      </w:r>
    </w:p>
    <w:p w:rsidR="004149D0" w:rsidRPr="00FC60B6" w:rsidRDefault="004149D0" w:rsidP="00414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Theme="minorHAnsi" w:hAnsiTheme="minorHAnsi"/>
          <w:spacing w:val="-2"/>
          <w:lang w:val="en-GB"/>
        </w:rPr>
      </w:pPr>
    </w:p>
    <w:p w:rsidR="004149D0" w:rsidRPr="00FC60B6" w:rsidRDefault="004149D0" w:rsidP="00414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ind w:firstLine="720"/>
        <w:jc w:val="both"/>
        <w:rPr>
          <w:rFonts w:asciiTheme="minorHAnsi" w:hAnsiTheme="minorHAnsi"/>
          <w:spacing w:val="-2"/>
          <w:lang w:val="en-GB"/>
        </w:rPr>
      </w:pPr>
      <w:r w:rsidRPr="00FC60B6">
        <w:rPr>
          <w:rFonts w:asciiTheme="minorHAnsi" w:hAnsiTheme="minorHAnsi"/>
          <w:spacing w:val="-2"/>
          <w:lang w:val="en-GB"/>
        </w:rPr>
        <w:t>To help John think about the relationship between price and sales volume, you ask:</w:t>
      </w:r>
    </w:p>
    <w:p w:rsidR="004149D0" w:rsidRPr="00FC60B6" w:rsidRDefault="004149D0" w:rsidP="00414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Theme="minorHAnsi" w:hAnsiTheme="minorHAnsi"/>
          <w:spacing w:val="-2"/>
          <w:lang w:val="en-GB"/>
        </w:rPr>
      </w:pPr>
      <w:r w:rsidRPr="00FC60B6">
        <w:rPr>
          <w:rFonts w:asciiTheme="minorHAnsi" w:hAnsiTheme="minorHAnsi"/>
          <w:spacing w:val="-2"/>
          <w:lang w:val="en-GB"/>
        </w:rPr>
        <w:t xml:space="preserve">"How much would the retail price have to drop for sales of Buzz-Off to double?"  </w:t>
      </w:r>
    </w:p>
    <w:p w:rsidR="004149D0" w:rsidRPr="00FC60B6" w:rsidRDefault="004149D0" w:rsidP="004149D0">
      <w:pPr>
        <w:pStyle w:val="BodyTextIndent"/>
        <w:rPr>
          <w:rFonts w:asciiTheme="minorHAnsi" w:hAnsiTheme="minorHAnsi"/>
        </w:rPr>
      </w:pPr>
      <w:r w:rsidRPr="00FC60B6">
        <w:rPr>
          <w:rFonts w:asciiTheme="minorHAnsi" w:hAnsiTheme="minorHAnsi"/>
        </w:rPr>
        <w:t>After some reflection, suppose that John says that sales would double if the retail price dropped by 20%</w:t>
      </w:r>
      <w:r w:rsidR="00FC60B6" w:rsidRPr="00FC60B6">
        <w:rPr>
          <w:rFonts w:asciiTheme="minorHAnsi" w:hAnsiTheme="minorHAnsi"/>
        </w:rPr>
        <w:t xml:space="preserve"> (to $3.16/bottle)</w:t>
      </w:r>
      <w:r w:rsidRPr="00FC60B6">
        <w:rPr>
          <w:rFonts w:asciiTheme="minorHAnsi" w:hAnsiTheme="minorHAnsi"/>
        </w:rPr>
        <w:t>.</w:t>
      </w:r>
    </w:p>
    <w:p w:rsidR="004149D0" w:rsidRPr="00FC60B6" w:rsidRDefault="004149D0" w:rsidP="00414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Theme="minorHAnsi" w:hAnsiTheme="minorHAnsi"/>
          <w:spacing w:val="-2"/>
          <w:lang w:val="en-GB"/>
        </w:rPr>
      </w:pPr>
    </w:p>
    <w:p w:rsidR="004149D0" w:rsidRPr="00FC60B6" w:rsidRDefault="004149D0" w:rsidP="00414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Theme="minorHAnsi" w:hAnsiTheme="minorHAnsi"/>
          <w:spacing w:val="-2"/>
          <w:lang w:val="en-GB"/>
        </w:rPr>
      </w:pPr>
      <w:r w:rsidRPr="00FC60B6">
        <w:rPr>
          <w:rFonts w:asciiTheme="minorHAnsi" w:hAnsiTheme="minorHAnsi"/>
          <w:spacing w:val="-2"/>
          <w:lang w:val="en-GB"/>
        </w:rPr>
        <w:tab/>
        <w:t xml:space="preserve">The manufacture of Buzz-Off involves variable costs for bottles, raw material, </w:t>
      </w:r>
      <w:proofErr w:type="spellStart"/>
      <w:r w:rsidRPr="00FC60B6">
        <w:rPr>
          <w:rFonts w:asciiTheme="minorHAnsi" w:hAnsiTheme="minorHAnsi"/>
          <w:spacing w:val="-2"/>
          <w:lang w:val="en-GB"/>
        </w:rPr>
        <w:t>labor</w:t>
      </w:r>
      <w:proofErr w:type="spellEnd"/>
      <w:r w:rsidRPr="00FC60B6">
        <w:rPr>
          <w:rFonts w:asciiTheme="minorHAnsi" w:hAnsiTheme="minorHAnsi"/>
          <w:spacing w:val="-2"/>
          <w:lang w:val="en-GB"/>
        </w:rPr>
        <w:t xml:space="preserve">, and packaging.  John’s variable costs are $0.90 per bottle.  </w:t>
      </w:r>
    </w:p>
    <w:p w:rsidR="004149D0" w:rsidRPr="00FC60B6" w:rsidRDefault="004149D0" w:rsidP="00414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Theme="minorHAnsi" w:hAnsiTheme="minorHAnsi"/>
          <w:spacing w:val="-2"/>
          <w:lang w:val="en-GB"/>
        </w:rPr>
      </w:pPr>
    </w:p>
    <w:p w:rsidR="004149D0" w:rsidRPr="00FC60B6" w:rsidRDefault="004149D0" w:rsidP="00414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Theme="minorHAnsi" w:hAnsiTheme="minorHAnsi"/>
          <w:spacing w:val="-2"/>
          <w:lang w:val="en-GB"/>
        </w:rPr>
      </w:pPr>
      <w:r w:rsidRPr="00FC60B6">
        <w:rPr>
          <w:rFonts w:asciiTheme="minorHAnsi" w:hAnsiTheme="minorHAnsi"/>
          <w:spacing w:val="-2"/>
          <w:lang w:val="en-GB"/>
        </w:rPr>
        <w:tab/>
        <w:t>John has fixed costs of operating, including rent, equipment amortization, marketing, and office and bookkeeping services, and other overheads.  These administrative costs, which are independent of the volume of Buzz-Off sold, amount to $18,500 per year.</w:t>
      </w:r>
    </w:p>
    <w:p w:rsidR="004149D0" w:rsidRPr="00FC60B6" w:rsidRDefault="004149D0" w:rsidP="00414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Theme="minorHAnsi" w:hAnsiTheme="minorHAnsi"/>
          <w:spacing w:val="-2"/>
          <w:lang w:val="en-GB"/>
        </w:rPr>
      </w:pPr>
    </w:p>
    <w:p w:rsidR="004149D0" w:rsidRPr="00FC60B6" w:rsidRDefault="004149D0" w:rsidP="004149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Theme="minorHAnsi" w:hAnsiTheme="minorHAnsi"/>
          <w:spacing w:val="-2"/>
          <w:lang w:val="en-GB"/>
        </w:rPr>
      </w:pPr>
      <w:r w:rsidRPr="00FC60B6">
        <w:rPr>
          <w:rFonts w:asciiTheme="minorHAnsi" w:hAnsiTheme="minorHAnsi"/>
          <w:spacing w:val="-2"/>
          <w:lang w:val="en-GB"/>
        </w:rPr>
        <w:tab/>
        <w:t>How much Buzz-Off should John make, and what price should he charge?</w:t>
      </w:r>
    </w:p>
    <w:p w:rsidR="00E07A74" w:rsidRDefault="00E07A74" w:rsidP="004149D0">
      <w:pPr>
        <w:jc w:val="center"/>
        <w:rPr>
          <w:b/>
          <w:noProof/>
          <w:sz w:val="32"/>
        </w:rPr>
      </w:pPr>
      <w:r w:rsidRPr="00E07A74">
        <w:rPr>
          <w:b/>
          <w:noProof/>
          <w:sz w:val="32"/>
        </w:rPr>
        <w:t>Steps in the Problem Definition</w:t>
      </w:r>
    </w:p>
    <w:p w:rsidR="00E07A74" w:rsidRPr="00E07A74" w:rsidRDefault="00E07A74" w:rsidP="004149D0">
      <w:pPr>
        <w:jc w:val="center"/>
        <w:rPr>
          <w:b/>
          <w:noProof/>
          <w:sz w:val="32"/>
        </w:rPr>
      </w:pPr>
    </w:p>
    <w:p w:rsidR="005714E8" w:rsidRDefault="005714E8" w:rsidP="004149D0">
      <w:pPr>
        <w:jc w:val="center"/>
      </w:pPr>
      <w:r>
        <w:rPr>
          <w:noProof/>
        </w:rPr>
        <w:drawing>
          <wp:inline distT="0" distB="0" distL="0" distR="0">
            <wp:extent cx="4267200" cy="279082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26" t="19256" r="20673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A74" w:rsidRDefault="00E07A74" w:rsidP="004149D0">
      <w:pPr>
        <w:jc w:val="center"/>
        <w:rPr>
          <w:noProof/>
        </w:rPr>
      </w:pPr>
    </w:p>
    <w:p w:rsidR="00E07A74" w:rsidRDefault="00E07A74" w:rsidP="004149D0">
      <w:pPr>
        <w:jc w:val="center"/>
        <w:rPr>
          <w:noProof/>
        </w:rPr>
      </w:pPr>
    </w:p>
    <w:p w:rsidR="00E07A74" w:rsidRPr="00E07A74" w:rsidRDefault="00E07A74" w:rsidP="004149D0">
      <w:pPr>
        <w:jc w:val="center"/>
        <w:rPr>
          <w:b/>
          <w:noProof/>
          <w:sz w:val="36"/>
        </w:rPr>
      </w:pPr>
      <w:r w:rsidRPr="00E07A74">
        <w:rPr>
          <w:b/>
          <w:noProof/>
          <w:sz w:val="36"/>
        </w:rPr>
        <w:lastRenderedPageBreak/>
        <w:t>Finding the Deman</w:t>
      </w:r>
      <w:r>
        <w:rPr>
          <w:b/>
          <w:noProof/>
          <w:sz w:val="36"/>
        </w:rPr>
        <w:t>d</w:t>
      </w:r>
      <w:r w:rsidRPr="00E07A74">
        <w:rPr>
          <w:b/>
          <w:noProof/>
          <w:sz w:val="36"/>
        </w:rPr>
        <w:t xml:space="preserve"> Curve</w:t>
      </w:r>
    </w:p>
    <w:p w:rsidR="0045193C" w:rsidRDefault="005A5CDC" w:rsidP="004149D0">
      <w:pPr>
        <w:jc w:val="center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8.25pt;margin-top:71.8pt;width:230.25pt;height:32pt;z-index:251660288;mso-width-relative:margin;mso-height-relative:margin">
            <v:textbox>
              <w:txbxContent>
                <w:p w:rsidR="002D66E3" w:rsidRDefault="002D66E3">
                  <w:r>
                    <w:t>This information comes from price history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85pt;margin-top:71.8pt;width:112.5pt;height:21.75pt;flip:x y;z-index:251661312" o:connectortype="straight" strokecolor="#f2f2f2 [3052]">
            <v:stroke endarrow="block"/>
          </v:shape>
        </w:pict>
      </w:r>
      <w:r w:rsidR="0045193C">
        <w:rPr>
          <w:noProof/>
        </w:rPr>
        <w:drawing>
          <wp:inline distT="0" distB="0" distL="0" distR="0">
            <wp:extent cx="4714875" cy="30289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63" t="20484" r="20673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93C">
        <w:rPr>
          <w:noProof/>
        </w:rPr>
        <w:drawing>
          <wp:inline distT="0" distB="0" distL="0" distR="0">
            <wp:extent cx="6852505" cy="4143375"/>
            <wp:effectExtent l="19050" t="0" r="549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24" t="16666" r="21474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671" cy="415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93C">
        <w:rPr>
          <w:noProof/>
        </w:rPr>
        <w:lastRenderedPageBreak/>
        <w:drawing>
          <wp:inline distT="0" distB="0" distL="0" distR="0">
            <wp:extent cx="5762625" cy="3545294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24" t="16239" r="21474" b="2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99" cy="354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93C">
        <w:rPr>
          <w:noProof/>
        </w:rPr>
        <w:drawing>
          <wp:inline distT="0" distB="0" distL="0" distR="0">
            <wp:extent cx="5866211" cy="3609975"/>
            <wp:effectExtent l="19050" t="0" r="118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04" t="15812" r="22596" b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638" cy="361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3C" w:rsidRDefault="0045193C">
      <w:r>
        <w:rPr>
          <w:noProof/>
        </w:rPr>
        <w:lastRenderedPageBreak/>
        <w:drawing>
          <wp:inline distT="0" distB="0" distL="0" distR="0">
            <wp:extent cx="5600700" cy="394224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04" t="16453" r="31571" b="2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94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3C" w:rsidRDefault="0045193C">
      <w:r>
        <w:rPr>
          <w:noProof/>
        </w:rPr>
        <w:drawing>
          <wp:inline distT="0" distB="0" distL="0" distR="0">
            <wp:extent cx="5908752" cy="36004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4" t="16880" r="21795" b="2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88" cy="360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87" w:rsidRDefault="006D4D87">
      <w:r>
        <w:rPr>
          <w:noProof/>
        </w:rPr>
        <w:lastRenderedPageBreak/>
        <w:drawing>
          <wp:inline distT="0" distB="0" distL="0" distR="0">
            <wp:extent cx="5334000" cy="4287829"/>
            <wp:effectExtent l="19050" t="0" r="0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44" t="16453" r="39744" b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8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87" w:rsidRDefault="006D4D87"/>
    <w:p w:rsidR="006D4D87" w:rsidRDefault="006D4D87">
      <w:r>
        <w:rPr>
          <w:noProof/>
        </w:rPr>
        <w:drawing>
          <wp:inline distT="0" distB="0" distL="0" distR="0">
            <wp:extent cx="5619750" cy="3504791"/>
            <wp:effectExtent l="19050" t="0" r="0" b="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45" t="16880" r="22436"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0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87" w:rsidRDefault="006D4D87"/>
    <w:p w:rsidR="006D4D87" w:rsidRDefault="006D4D87"/>
    <w:p w:rsidR="005714E8" w:rsidRDefault="005714E8"/>
    <w:p w:rsidR="00BE01E8" w:rsidRDefault="00BE01E8"/>
    <w:p w:rsidR="00BE01E8" w:rsidRDefault="00BE01E8">
      <w:r>
        <w:rPr>
          <w:noProof/>
        </w:rPr>
        <w:drawing>
          <wp:inline distT="0" distB="0" distL="0" distR="0">
            <wp:extent cx="5866729" cy="3686175"/>
            <wp:effectExtent l="19050" t="0" r="671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43" t="16239" r="25321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29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1E8" w:rsidRDefault="00BE01E8">
      <w:r>
        <w:rPr>
          <w:noProof/>
        </w:rPr>
        <w:drawing>
          <wp:inline distT="0" distB="0" distL="0" distR="0">
            <wp:extent cx="5791200" cy="3709961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45" t="16667" r="26667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19" cy="371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1E8" w:rsidRDefault="00BE01E8">
      <w:r>
        <w:rPr>
          <w:noProof/>
        </w:rPr>
        <w:lastRenderedPageBreak/>
        <w:drawing>
          <wp:inline distT="0" distB="0" distL="0" distR="0">
            <wp:extent cx="5884851" cy="3543300"/>
            <wp:effectExtent l="19050" t="0" r="1599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24" t="17521" r="21154" b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51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4E8" w:rsidRDefault="005714E8">
      <w:r>
        <w:rPr>
          <w:noProof/>
        </w:rPr>
        <w:drawing>
          <wp:inline distT="0" distB="0" distL="0" distR="0">
            <wp:extent cx="5892254" cy="35052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04" t="17094" r="22436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254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F9D" w:rsidRDefault="00C36F9D">
      <w:r>
        <w:rPr>
          <w:noProof/>
        </w:rPr>
        <w:lastRenderedPageBreak/>
        <w:drawing>
          <wp:inline distT="0" distB="0" distL="0" distR="0">
            <wp:extent cx="6018049" cy="2886075"/>
            <wp:effectExtent l="19050" t="0" r="1751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86" t="17949" r="21795" b="3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49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4E8" w:rsidRDefault="005714E8"/>
    <w:p w:rsidR="005714E8" w:rsidRDefault="005714E8">
      <w:r>
        <w:rPr>
          <w:noProof/>
        </w:rPr>
        <w:drawing>
          <wp:inline distT="0" distB="0" distL="0" distR="0">
            <wp:extent cx="5391150" cy="403488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04" t="16026" r="41979" b="28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366" cy="40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F9D" w:rsidRDefault="00C36F9D"/>
    <w:p w:rsidR="00C36F9D" w:rsidRDefault="00C36F9D">
      <w:r>
        <w:rPr>
          <w:noProof/>
        </w:rPr>
        <w:lastRenderedPageBreak/>
        <w:drawing>
          <wp:inline distT="0" distB="0" distL="0" distR="0">
            <wp:extent cx="5620387" cy="3343275"/>
            <wp:effectExtent l="19050" t="0" r="0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83" t="17735" r="29487" b="2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7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F9D" w:rsidSect="004149D0"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012" w:rsidRDefault="00461012" w:rsidP="002D66E3">
      <w:r>
        <w:separator/>
      </w:r>
    </w:p>
  </w:endnote>
  <w:endnote w:type="continuationSeparator" w:id="0">
    <w:p w:rsidR="00461012" w:rsidRDefault="00461012" w:rsidP="002D66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52493"/>
      <w:docPartObj>
        <w:docPartGallery w:val="Page Numbers (Bottom of Page)"/>
        <w:docPartUnique/>
      </w:docPartObj>
    </w:sdtPr>
    <w:sdtContent>
      <w:p w:rsidR="002D66E3" w:rsidRDefault="005A5CDC">
        <w:pPr>
          <w:pStyle w:val="Footer"/>
          <w:jc w:val="right"/>
        </w:pPr>
        <w:fldSimple w:instr=" PAGE   \* MERGEFORMAT ">
          <w:r w:rsidR="00022CEB">
            <w:rPr>
              <w:noProof/>
            </w:rPr>
            <w:t>9</w:t>
          </w:r>
        </w:fldSimple>
      </w:p>
    </w:sdtContent>
  </w:sdt>
  <w:p w:rsidR="002D66E3" w:rsidRDefault="002D66E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012" w:rsidRDefault="00461012" w:rsidP="002D66E3">
      <w:r>
        <w:separator/>
      </w:r>
    </w:p>
  </w:footnote>
  <w:footnote w:type="continuationSeparator" w:id="0">
    <w:p w:rsidR="00461012" w:rsidRDefault="00461012" w:rsidP="002D66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193C"/>
    <w:rsid w:val="00012397"/>
    <w:rsid w:val="00022CEB"/>
    <w:rsid w:val="000B06DB"/>
    <w:rsid w:val="000F4ED2"/>
    <w:rsid w:val="00133F2B"/>
    <w:rsid w:val="001F1391"/>
    <w:rsid w:val="002477DD"/>
    <w:rsid w:val="002D66E3"/>
    <w:rsid w:val="004149D0"/>
    <w:rsid w:val="00431094"/>
    <w:rsid w:val="0045193C"/>
    <w:rsid w:val="00461012"/>
    <w:rsid w:val="005714E8"/>
    <w:rsid w:val="005A5CDC"/>
    <w:rsid w:val="00657E7D"/>
    <w:rsid w:val="006D4D87"/>
    <w:rsid w:val="006F5711"/>
    <w:rsid w:val="007641BD"/>
    <w:rsid w:val="00867196"/>
    <w:rsid w:val="008E31FF"/>
    <w:rsid w:val="00916849"/>
    <w:rsid w:val="00990354"/>
    <w:rsid w:val="009B72A0"/>
    <w:rsid w:val="00AE3F03"/>
    <w:rsid w:val="00BE01E8"/>
    <w:rsid w:val="00BE1CE2"/>
    <w:rsid w:val="00C36F9D"/>
    <w:rsid w:val="00C66AF5"/>
    <w:rsid w:val="00CA5933"/>
    <w:rsid w:val="00D66064"/>
    <w:rsid w:val="00E07A74"/>
    <w:rsid w:val="00FC6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196"/>
    <w:pPr>
      <w:pBdr>
        <w:top w:val="single" w:sz="8" w:space="10" w:color="FFFFFF"/>
        <w:bottom w:val="single" w:sz="8" w:space="10" w:color="FFFFFF"/>
      </w:pBdr>
      <w:spacing w:before="0" w:beforeAutospacing="0" w:after="0" w:afterAutospacing="0"/>
    </w:pPr>
    <w:rPr>
      <w:rFonts w:ascii="Calibri" w:hAnsi="Calibri" w:cs="Times New Roman"/>
      <w:iCs/>
      <w:sz w:val="24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9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93C"/>
    <w:rPr>
      <w:rFonts w:ascii="Tahoma" w:hAnsi="Tahoma" w:cs="Tahoma"/>
      <w:iCs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D66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66E3"/>
    <w:rPr>
      <w:rFonts w:ascii="Calibri" w:hAnsi="Calibri" w:cs="Times New Roman"/>
      <w:iCs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rsid w:val="002D66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6E3"/>
    <w:rPr>
      <w:rFonts w:ascii="Calibri" w:hAnsi="Calibri" w:cs="Times New Roman"/>
      <w:iCs/>
      <w:sz w:val="24"/>
      <w:szCs w:val="18"/>
    </w:rPr>
  </w:style>
  <w:style w:type="paragraph" w:styleId="BodyTextIndent">
    <w:name w:val="Body Text Indent"/>
    <w:basedOn w:val="Normal"/>
    <w:link w:val="BodyTextIndentChar"/>
    <w:semiHidden/>
    <w:rsid w:val="004149D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  <w:ind w:firstLine="720"/>
      <w:jc w:val="both"/>
    </w:pPr>
    <w:rPr>
      <w:rFonts w:ascii="Times New Roman" w:eastAsia="Times New Roman" w:hAnsi="Times New Roman"/>
      <w:iCs w:val="0"/>
      <w:spacing w:val="-2"/>
      <w:sz w:val="22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4149D0"/>
    <w:rPr>
      <w:rFonts w:ascii="Times New Roman" w:eastAsia="Times New Roman" w:hAnsi="Times New Roman" w:cs="Times New Roman"/>
      <w:spacing w:val="-2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</dc:creator>
  <cp:lastModifiedBy>peggy</cp:lastModifiedBy>
  <cp:revision>3</cp:revision>
  <dcterms:created xsi:type="dcterms:W3CDTF">2011-11-02T23:23:00Z</dcterms:created>
  <dcterms:modified xsi:type="dcterms:W3CDTF">2011-11-03T00:30:00Z</dcterms:modified>
</cp:coreProperties>
</file>